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FE" w:rsidRDefault="00B57EFE" w:rsidP="00F65DD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ОБРАЗЕЦ приказа о наделении права Электронной подписи</w:t>
      </w:r>
    </w:p>
    <w:p w:rsidR="00B57EFE" w:rsidRDefault="00B57EFE" w:rsidP="00F65DD9">
      <w:pPr>
        <w:pStyle w:val="a3"/>
        <w:ind w:left="0"/>
        <w:rPr>
          <w:sz w:val="28"/>
          <w:szCs w:val="28"/>
        </w:rPr>
      </w:pPr>
    </w:p>
    <w:p w:rsidR="00F65DD9" w:rsidRDefault="00F65DD9" w:rsidP="00F65DD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«О наделении правом</w:t>
      </w:r>
    </w:p>
    <w:p w:rsidR="00F65DD9" w:rsidRDefault="00F65DD9" w:rsidP="00F65DD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электронной подписи»</w:t>
      </w:r>
    </w:p>
    <w:p w:rsidR="00F65DD9" w:rsidRDefault="00F65DD9" w:rsidP="00F65DD9">
      <w:pPr>
        <w:pStyle w:val="a3"/>
        <w:ind w:left="0"/>
        <w:rPr>
          <w:sz w:val="28"/>
          <w:szCs w:val="28"/>
        </w:rPr>
      </w:pPr>
    </w:p>
    <w:p w:rsidR="00B57EFE" w:rsidRPr="00177EAD" w:rsidRDefault="00112E6B" w:rsidP="00B57EFE">
      <w:pPr>
        <w:ind w:firstLine="708"/>
        <w:rPr>
          <w:b/>
          <w:sz w:val="28"/>
        </w:rPr>
      </w:pPr>
      <w:r>
        <w:rPr>
          <w:sz w:val="28"/>
          <w:szCs w:val="28"/>
        </w:rPr>
        <w:t xml:space="preserve">В целях реализации </w:t>
      </w:r>
      <w:r w:rsidR="00F65DD9">
        <w:rPr>
          <w:sz w:val="28"/>
          <w:szCs w:val="28"/>
        </w:rPr>
        <w:t>юридически значимого электронного документооборота в системе АЦК - Финансы в соответствии с Федеральным законом от 06.04.2011 г. № 63-ФЗ «Об электронной подписи»</w:t>
      </w:r>
      <w:r w:rsidR="00B57EFE">
        <w:rPr>
          <w:sz w:val="28"/>
          <w:szCs w:val="28"/>
        </w:rPr>
        <w:t xml:space="preserve"> и Соглашением </w:t>
      </w:r>
      <w:r w:rsidR="00B57EFE" w:rsidRPr="00B57EFE">
        <w:rPr>
          <w:sz w:val="28"/>
        </w:rPr>
        <w:t>об обмене электронными документами между</w:t>
      </w:r>
      <w:r w:rsidR="00B57EFE">
        <w:rPr>
          <w:sz w:val="28"/>
        </w:rPr>
        <w:t xml:space="preserve"> </w:t>
      </w:r>
      <w:r w:rsidR="00B57EFE" w:rsidRPr="00B57EFE">
        <w:rPr>
          <w:sz w:val="28"/>
        </w:rPr>
        <w:t>Финансовым управлением администрации</w:t>
      </w:r>
      <w:r w:rsidR="00B57EFE">
        <w:rPr>
          <w:sz w:val="28"/>
        </w:rPr>
        <w:t xml:space="preserve"> </w:t>
      </w:r>
      <w:r w:rsidR="00B57EFE" w:rsidRPr="00B57EFE">
        <w:rPr>
          <w:sz w:val="28"/>
        </w:rPr>
        <w:t>Катав-Ивановского муниципального района и</w:t>
      </w:r>
      <w:r w:rsidR="00B57EFE">
        <w:rPr>
          <w:sz w:val="28"/>
        </w:rPr>
        <w:t xml:space="preserve"> </w:t>
      </w:r>
      <w:r w:rsidR="00B57EFE" w:rsidRPr="00B57EFE">
        <w:rPr>
          <w:sz w:val="28"/>
        </w:rPr>
        <w:t>Участником юридически значимого электронного документооборота</w:t>
      </w:r>
      <w:r w:rsidR="00B57EFE">
        <w:rPr>
          <w:sz w:val="28"/>
        </w:rPr>
        <w:t xml:space="preserve"> утвержденным Приказом </w:t>
      </w:r>
      <w:r w:rsidR="00B57EFE" w:rsidRPr="00B57EFE">
        <w:rPr>
          <w:sz w:val="28"/>
        </w:rPr>
        <w:t>Финансовым управлением администрации</w:t>
      </w:r>
      <w:r w:rsidR="00B57EFE">
        <w:rPr>
          <w:sz w:val="28"/>
        </w:rPr>
        <w:t xml:space="preserve"> </w:t>
      </w:r>
      <w:r w:rsidR="00B57EFE" w:rsidRPr="00B57EFE">
        <w:rPr>
          <w:sz w:val="28"/>
        </w:rPr>
        <w:t>Катав-Ивановского муниципального района</w:t>
      </w:r>
      <w:r w:rsidR="00B57EFE">
        <w:rPr>
          <w:sz w:val="28"/>
        </w:rPr>
        <w:t xml:space="preserve"> № 36 от </w:t>
      </w:r>
      <w:r w:rsidR="00B57EFE" w:rsidRPr="00177EAD">
        <w:rPr>
          <w:sz w:val="28"/>
        </w:rPr>
        <w:t>«28» марта 2013 г.</w:t>
      </w:r>
    </w:p>
    <w:p w:rsidR="00F65DD9" w:rsidRPr="00B57EFE" w:rsidRDefault="00F65DD9" w:rsidP="00B57EFE">
      <w:pPr>
        <w:ind w:firstLine="708"/>
        <w:jc w:val="both"/>
        <w:rPr>
          <w:sz w:val="32"/>
          <w:szCs w:val="28"/>
        </w:rPr>
      </w:pPr>
    </w:p>
    <w:p w:rsidR="00F65DD9" w:rsidRPr="00B57EFE" w:rsidRDefault="00F65DD9" w:rsidP="00F65DD9">
      <w:pPr>
        <w:pStyle w:val="a3"/>
        <w:ind w:left="0"/>
        <w:jc w:val="both"/>
        <w:rPr>
          <w:sz w:val="32"/>
          <w:szCs w:val="28"/>
        </w:rPr>
      </w:pPr>
    </w:p>
    <w:p w:rsidR="00F65DD9" w:rsidRDefault="00F65DD9" w:rsidP="00F65DD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65DD9" w:rsidRDefault="00112E6B" w:rsidP="00F65D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Наделить правом подписания электронных документов с предоставлением </w:t>
      </w:r>
      <w:r w:rsidR="00B57EFE">
        <w:rPr>
          <w:sz w:val="28"/>
          <w:szCs w:val="28"/>
        </w:rPr>
        <w:t xml:space="preserve">электронной подписи в системе АЦК – Финансы </w:t>
      </w:r>
      <w:bookmarkStart w:id="0" w:name="_GoBack"/>
      <w:bookmarkEnd w:id="0"/>
      <w:r w:rsidR="00F65DD9">
        <w:rPr>
          <w:sz w:val="28"/>
          <w:szCs w:val="28"/>
        </w:rPr>
        <w:t xml:space="preserve">для осуществления ЮЗЭД </w:t>
      </w:r>
      <w:r w:rsidR="00B57EFE">
        <w:rPr>
          <w:sz w:val="28"/>
          <w:szCs w:val="28"/>
        </w:rPr>
        <w:t xml:space="preserve">с Финансовым управление администрации Катав-Ивановского муниципального района </w:t>
      </w:r>
      <w:r w:rsidR="00F65DD9">
        <w:rPr>
          <w:sz w:val="28"/>
          <w:szCs w:val="28"/>
        </w:rPr>
        <w:t xml:space="preserve">следующий круг лиц: </w:t>
      </w:r>
    </w:p>
    <w:p w:rsidR="00F65DD9" w:rsidRPr="00112E6B" w:rsidRDefault="00F65DD9">
      <w:pPr>
        <w:rPr>
          <w:sz w:val="10"/>
          <w:szCs w:val="10"/>
        </w:rPr>
      </w:pPr>
    </w:p>
    <w:p w:rsidR="00112E6B" w:rsidRDefault="00112E6B" w:rsidP="00112E6B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u w:val="single"/>
        </w:rPr>
      </w:pPr>
      <w:r w:rsidRPr="00BF7BB2">
        <w:rPr>
          <w:i/>
          <w:sz w:val="28"/>
          <w:szCs w:val="28"/>
          <w:u w:val="single"/>
        </w:rPr>
        <w:t>ФИО должность полностью</w:t>
      </w:r>
      <w:r>
        <w:rPr>
          <w:i/>
          <w:sz w:val="28"/>
          <w:szCs w:val="28"/>
          <w:u w:val="single"/>
        </w:rPr>
        <w:t xml:space="preserve">. </w:t>
      </w:r>
    </w:p>
    <w:p w:rsidR="00F65DD9" w:rsidRDefault="00F65DD9"/>
    <w:p w:rsidR="00112E6B" w:rsidRDefault="00112E6B"/>
    <w:p w:rsidR="00B57EFE" w:rsidRDefault="00B57EFE" w:rsidP="00B57EF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ОБРАЗЕЦ приказа о </w:t>
      </w:r>
      <w:r>
        <w:rPr>
          <w:sz w:val="28"/>
          <w:szCs w:val="28"/>
        </w:rPr>
        <w:t xml:space="preserve">назначении ответственных за СКЗИ </w:t>
      </w:r>
    </w:p>
    <w:p w:rsidR="00B57EFE" w:rsidRDefault="00B57EFE"/>
    <w:p w:rsidR="00B57EFE" w:rsidRDefault="00B57EFE"/>
    <w:p w:rsidR="00B57EFE" w:rsidRDefault="00B57EFE"/>
    <w:p w:rsidR="00F65DD9" w:rsidRPr="00BF7BB2" w:rsidRDefault="00F65DD9">
      <w:pPr>
        <w:rPr>
          <w:sz w:val="28"/>
          <w:szCs w:val="28"/>
        </w:rPr>
      </w:pPr>
      <w:r w:rsidRPr="00BF7BB2">
        <w:rPr>
          <w:sz w:val="28"/>
          <w:szCs w:val="28"/>
        </w:rPr>
        <w:t>«О назначении ответственного за СКЗИ»</w:t>
      </w:r>
    </w:p>
    <w:p w:rsidR="00F65DD9" w:rsidRPr="00BF7BB2" w:rsidRDefault="00F65DD9">
      <w:pPr>
        <w:rPr>
          <w:sz w:val="28"/>
          <w:szCs w:val="28"/>
        </w:rPr>
      </w:pPr>
    </w:p>
    <w:p w:rsidR="00F65DD9" w:rsidRDefault="00F65DD9" w:rsidP="00F65DD9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u w:val="single"/>
        </w:rPr>
      </w:pPr>
      <w:r w:rsidRPr="00BF7BB2">
        <w:rPr>
          <w:sz w:val="28"/>
          <w:szCs w:val="28"/>
        </w:rPr>
        <w:t xml:space="preserve">Согласно </w:t>
      </w:r>
      <w:proofErr w:type="gramStart"/>
      <w:r w:rsidRPr="00BF7BB2">
        <w:rPr>
          <w:sz w:val="28"/>
          <w:szCs w:val="28"/>
        </w:rPr>
        <w:t>Инструкции</w:t>
      </w:r>
      <w:proofErr w:type="gramEnd"/>
      <w:r w:rsidRPr="00BF7BB2">
        <w:rPr>
          <w:sz w:val="28"/>
          <w:szCs w:val="28"/>
        </w:rPr>
        <w:t xml:space="preserve"> </w:t>
      </w:r>
      <w:r w:rsidRPr="00BF7BB2">
        <w:rPr>
          <w:bCs/>
          <w:sz w:val="28"/>
          <w:szCs w:val="28"/>
        </w:rPr>
        <w:t xml:space="preserve">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 </w:t>
      </w:r>
      <w:r w:rsidRPr="00BF7BB2">
        <w:rPr>
          <w:sz w:val="28"/>
          <w:szCs w:val="28"/>
        </w:rPr>
        <w:t>к Приказу Федерального агентства правительственной связи и информации при Президенте Российской Федерации от 13 июня 2001 г. N 152</w:t>
      </w:r>
      <w:r w:rsidR="00BF7BB2" w:rsidRPr="00BF7BB2">
        <w:rPr>
          <w:sz w:val="28"/>
          <w:szCs w:val="28"/>
        </w:rPr>
        <w:t xml:space="preserve"> назначить ответственного за средства криптографической защиты </w:t>
      </w:r>
      <w:r w:rsidR="00BF7BB2" w:rsidRPr="00BF7BB2">
        <w:rPr>
          <w:i/>
          <w:sz w:val="28"/>
          <w:szCs w:val="28"/>
          <w:u w:val="single"/>
        </w:rPr>
        <w:t>ФИО должность полностью</w:t>
      </w:r>
      <w:r w:rsidR="00BF7BB2">
        <w:rPr>
          <w:i/>
          <w:sz w:val="28"/>
          <w:szCs w:val="28"/>
          <w:u w:val="single"/>
        </w:rPr>
        <w:t xml:space="preserve">. </w:t>
      </w:r>
    </w:p>
    <w:p w:rsidR="00BF7BB2" w:rsidRDefault="00BF7BB2" w:rsidP="00F65DD9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u w:val="single"/>
        </w:rPr>
      </w:pPr>
    </w:p>
    <w:p w:rsidR="00F65DD9" w:rsidRPr="00BF7BB2" w:rsidRDefault="00BF7BB2" w:rsidP="00112E6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F7BB2">
        <w:rPr>
          <w:sz w:val="28"/>
          <w:szCs w:val="28"/>
        </w:rPr>
        <w:t>С инструкцией и приказом ознакомлен.</w:t>
      </w:r>
    </w:p>
    <w:sectPr w:rsidR="00F65DD9" w:rsidRPr="00BF7BB2" w:rsidSect="00112E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38A"/>
    <w:rsid w:val="00112E6B"/>
    <w:rsid w:val="00153380"/>
    <w:rsid w:val="005E2ACD"/>
    <w:rsid w:val="007F6E66"/>
    <w:rsid w:val="00A4238A"/>
    <w:rsid w:val="00B57EFE"/>
    <w:rsid w:val="00B631F9"/>
    <w:rsid w:val="00BC0EA3"/>
    <w:rsid w:val="00BF7BB2"/>
    <w:rsid w:val="00C94D9E"/>
    <w:rsid w:val="00F15D1E"/>
    <w:rsid w:val="00F6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BEE3C-3B59-4EB2-9058-A0C98916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!,Раздел Договора,H1,&quot;Алмаз&quot;"/>
    <w:basedOn w:val="a"/>
    <w:next w:val="a"/>
    <w:link w:val="10"/>
    <w:uiPriority w:val="9"/>
    <w:qFormat/>
    <w:rsid w:val="00B57EFE"/>
    <w:pPr>
      <w:keepNext/>
      <w:keepLines/>
      <w:pageBreakBefore/>
      <w:spacing w:before="480" w:line="276" w:lineRule="auto"/>
      <w:ind w:firstLine="284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38A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aliases w:val="Заголовок ! Знак,Раздел Договора Знак,H1 Знак,&quot;Алмаз&quot; Знак"/>
    <w:basedOn w:val="a0"/>
    <w:link w:val="1"/>
    <w:uiPriority w:val="9"/>
    <w:rsid w:val="00B57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Катав-Ивановского района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Администратор сети</cp:lastModifiedBy>
  <cp:revision>8</cp:revision>
  <cp:lastPrinted>2013-04-05T03:18:00Z</cp:lastPrinted>
  <dcterms:created xsi:type="dcterms:W3CDTF">2013-02-28T09:09:00Z</dcterms:created>
  <dcterms:modified xsi:type="dcterms:W3CDTF">2015-11-06T08:56:00Z</dcterms:modified>
</cp:coreProperties>
</file>