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8E" w:rsidRDefault="0093263E" w:rsidP="00DA2D8E">
      <w:pPr>
        <w:pStyle w:val="a8"/>
        <w:ind w:left="-567"/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476250" cy="581025"/>
            <wp:effectExtent l="19050" t="0" r="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E" w:rsidRPr="005723D6" w:rsidRDefault="00DA2D8E" w:rsidP="00DA2D8E">
      <w:pPr>
        <w:pStyle w:val="a8"/>
        <w:tabs>
          <w:tab w:val="clear" w:pos="4153"/>
          <w:tab w:val="center" w:pos="3969"/>
        </w:tabs>
        <w:jc w:val="center"/>
        <w:rPr>
          <w:b/>
          <w:spacing w:val="10"/>
          <w:sz w:val="40"/>
        </w:rPr>
      </w:pPr>
      <w:r w:rsidRPr="005723D6">
        <w:rPr>
          <w:b/>
          <w:spacing w:val="10"/>
          <w:sz w:val="40"/>
        </w:rPr>
        <w:t xml:space="preserve">Администрация </w:t>
      </w:r>
      <w:proofErr w:type="spellStart"/>
      <w:proofErr w:type="gramStart"/>
      <w:r w:rsidRPr="005723D6">
        <w:rPr>
          <w:b/>
          <w:spacing w:val="10"/>
          <w:sz w:val="40"/>
        </w:rPr>
        <w:t>Катав-Ивановского</w:t>
      </w:r>
      <w:proofErr w:type="spellEnd"/>
      <w:proofErr w:type="gramEnd"/>
    </w:p>
    <w:p w:rsidR="00DA2D8E" w:rsidRPr="005723D6" w:rsidRDefault="00DA2D8E" w:rsidP="00DA2D8E">
      <w:pPr>
        <w:pStyle w:val="a8"/>
        <w:tabs>
          <w:tab w:val="clear" w:pos="4153"/>
          <w:tab w:val="center" w:pos="3969"/>
        </w:tabs>
        <w:jc w:val="center"/>
        <w:rPr>
          <w:b/>
          <w:spacing w:val="10"/>
          <w:sz w:val="40"/>
        </w:rPr>
      </w:pPr>
      <w:r w:rsidRPr="005723D6">
        <w:rPr>
          <w:b/>
          <w:spacing w:val="10"/>
          <w:sz w:val="40"/>
        </w:rPr>
        <w:t>муниципального района</w:t>
      </w:r>
    </w:p>
    <w:p w:rsidR="00DA2D8E" w:rsidRPr="005723D6" w:rsidRDefault="00DA2D8E" w:rsidP="00DA2D8E">
      <w:pPr>
        <w:pStyle w:val="a8"/>
        <w:tabs>
          <w:tab w:val="clear" w:pos="4153"/>
          <w:tab w:val="center" w:pos="3969"/>
        </w:tabs>
        <w:spacing w:line="360" w:lineRule="auto"/>
        <w:jc w:val="center"/>
        <w:rPr>
          <w:b/>
          <w:caps/>
          <w:spacing w:val="50"/>
          <w:sz w:val="40"/>
          <w:szCs w:val="40"/>
        </w:rPr>
      </w:pPr>
      <w:r w:rsidRPr="005723D6">
        <w:rPr>
          <w:b/>
          <w:caps/>
          <w:spacing w:val="50"/>
          <w:sz w:val="40"/>
          <w:szCs w:val="40"/>
        </w:rPr>
        <w:t>ПОСТАНОВЛЕНИЕ</w:t>
      </w:r>
    </w:p>
    <w:p w:rsidR="00DA2D8E" w:rsidRDefault="003422AB" w:rsidP="00DA2D8E">
      <w:pPr>
        <w:pStyle w:val="a8"/>
        <w:rPr>
          <w:sz w:val="22"/>
        </w:rPr>
      </w:pPr>
      <w:r w:rsidRPr="003422AB">
        <w:pict>
          <v:line id="_x0000_s1036" style="position:absolute;z-index:251662336" from="-11.5pt,2.55pt" to="502.05pt,2.55pt" o:allowincell="f" strokeweight="3pt">
            <v:stroke linestyle="thinThin"/>
          </v:line>
        </w:pict>
      </w:r>
    </w:p>
    <w:p w:rsidR="00DA2D8E" w:rsidRDefault="003422AB" w:rsidP="00DA2D8E">
      <w:pPr>
        <w:pStyle w:val="a8"/>
        <w:spacing w:after="60"/>
        <w:rPr>
          <w:sz w:val="28"/>
          <w:szCs w:val="28"/>
        </w:rPr>
      </w:pPr>
      <w:r w:rsidRPr="003422AB">
        <w:pict>
          <v:line id="_x0000_s1035" style="position:absolute;z-index:251661312" from="42.3pt,13.25pt" to="123.3pt,13.25pt"/>
        </w:pict>
      </w:r>
      <w:r w:rsidRPr="003422AB">
        <w:pict>
          <v:line id="_x0000_s1037" style="position:absolute;z-index:251663360" from="408.5pt,12.5pt" to="471.5pt,12.5pt"/>
        </w:pict>
      </w:r>
      <w:r w:rsidR="00DA2D8E">
        <w:rPr>
          <w:sz w:val="28"/>
          <w:szCs w:val="28"/>
        </w:rPr>
        <w:t xml:space="preserve">« </w:t>
      </w:r>
      <w:r w:rsidR="00EB720A">
        <w:rPr>
          <w:sz w:val="28"/>
          <w:szCs w:val="28"/>
        </w:rPr>
        <w:t>6</w:t>
      </w:r>
      <w:r w:rsidR="00DA2D8E">
        <w:rPr>
          <w:sz w:val="28"/>
          <w:szCs w:val="28"/>
        </w:rPr>
        <w:t xml:space="preserve">   »       </w:t>
      </w:r>
      <w:r w:rsidR="00EB720A">
        <w:rPr>
          <w:sz w:val="28"/>
          <w:szCs w:val="28"/>
        </w:rPr>
        <w:t>марта</w:t>
      </w:r>
      <w:r w:rsidR="00DA2D8E">
        <w:rPr>
          <w:sz w:val="28"/>
          <w:szCs w:val="28"/>
        </w:rPr>
        <w:t xml:space="preserve">            </w:t>
      </w:r>
      <w:r w:rsidR="0093263E">
        <w:rPr>
          <w:sz w:val="28"/>
          <w:szCs w:val="28"/>
        </w:rPr>
        <w:t xml:space="preserve">        </w:t>
      </w:r>
      <w:r w:rsidR="00DA2D8E">
        <w:rPr>
          <w:sz w:val="28"/>
          <w:szCs w:val="28"/>
        </w:rPr>
        <w:t>20</w:t>
      </w:r>
      <w:r w:rsidR="0093263E">
        <w:rPr>
          <w:sz w:val="28"/>
          <w:szCs w:val="28"/>
        </w:rPr>
        <w:t>13</w:t>
      </w:r>
      <w:r w:rsidR="00DA2D8E">
        <w:rPr>
          <w:sz w:val="28"/>
          <w:szCs w:val="28"/>
        </w:rPr>
        <w:t xml:space="preserve"> г.                                                     №  </w:t>
      </w:r>
      <w:r w:rsidR="00455F38">
        <w:rPr>
          <w:sz w:val="28"/>
          <w:szCs w:val="28"/>
        </w:rPr>
        <w:t xml:space="preserve">    </w:t>
      </w:r>
      <w:r w:rsidR="00EB720A">
        <w:rPr>
          <w:sz w:val="28"/>
          <w:szCs w:val="28"/>
        </w:rPr>
        <w:t>205</w:t>
      </w:r>
      <w:r w:rsidR="00455F38">
        <w:rPr>
          <w:sz w:val="28"/>
          <w:szCs w:val="28"/>
        </w:rPr>
        <w:t xml:space="preserve">  </w:t>
      </w:r>
      <w:r w:rsidR="00DA2D8E">
        <w:rPr>
          <w:sz w:val="28"/>
          <w:szCs w:val="28"/>
        </w:rPr>
        <w:t xml:space="preserve"> </w:t>
      </w:r>
    </w:p>
    <w:p w:rsidR="00DA2D8E" w:rsidRDefault="00DA2D8E" w:rsidP="00DA2D8E">
      <w:pPr>
        <w:pStyle w:val="a8"/>
        <w:spacing w:after="60"/>
        <w:rPr>
          <w:sz w:val="28"/>
          <w:szCs w:val="28"/>
        </w:rPr>
      </w:pPr>
    </w:p>
    <w:p w:rsidR="00DA2D8E" w:rsidRDefault="00DA2D8E" w:rsidP="00DA2D8E">
      <w:pPr>
        <w:pStyle w:val="a8"/>
        <w:spacing w:after="60"/>
        <w:rPr>
          <w:sz w:val="28"/>
          <w:szCs w:val="28"/>
        </w:rPr>
      </w:pPr>
      <w:r>
        <w:rPr>
          <w:sz w:val="28"/>
          <w:szCs w:val="28"/>
        </w:rPr>
        <w:t>О порядке предоставления грантов</w:t>
      </w:r>
    </w:p>
    <w:p w:rsidR="00DA2D8E" w:rsidRDefault="00DA2D8E" w:rsidP="00DA2D8E">
      <w:pPr>
        <w:pStyle w:val="a8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начинающим предпринимателям </w:t>
      </w:r>
      <w:proofErr w:type="gramStart"/>
      <w:r>
        <w:rPr>
          <w:sz w:val="28"/>
          <w:szCs w:val="28"/>
        </w:rPr>
        <w:t>на</w:t>
      </w:r>
      <w:proofErr w:type="gramEnd"/>
    </w:p>
    <w:p w:rsidR="00DA2D8E" w:rsidRDefault="00DA2D8E" w:rsidP="00DA2D8E">
      <w:pPr>
        <w:pStyle w:val="a8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создание собственного дела </w:t>
      </w:r>
      <w:r w:rsidRPr="00D14228">
        <w:rPr>
          <w:sz w:val="28"/>
          <w:szCs w:val="28"/>
        </w:rPr>
        <w:t>в 201</w:t>
      </w:r>
      <w:r w:rsidR="00EE7663" w:rsidRPr="00D14228">
        <w:rPr>
          <w:sz w:val="28"/>
          <w:szCs w:val="28"/>
        </w:rPr>
        <w:t>3</w:t>
      </w:r>
      <w:r w:rsidRPr="00D14228">
        <w:rPr>
          <w:sz w:val="28"/>
          <w:szCs w:val="28"/>
        </w:rPr>
        <w:t xml:space="preserve"> году.</w:t>
      </w:r>
    </w:p>
    <w:p w:rsidR="00DA2D8E" w:rsidRDefault="00DA2D8E" w:rsidP="00DA2D8E">
      <w:pPr>
        <w:pStyle w:val="a8"/>
        <w:spacing w:after="60"/>
        <w:rPr>
          <w:sz w:val="28"/>
          <w:szCs w:val="28"/>
        </w:rPr>
      </w:pPr>
    </w:p>
    <w:p w:rsidR="00DA2D8E" w:rsidRDefault="00DA2D8E" w:rsidP="00DA2D8E">
      <w:pPr>
        <w:pStyle w:val="a8"/>
        <w:spacing w:after="60"/>
        <w:rPr>
          <w:sz w:val="28"/>
          <w:szCs w:val="28"/>
        </w:rPr>
      </w:pPr>
    </w:p>
    <w:p w:rsidR="00DA2D8E" w:rsidRDefault="00DA2D8E" w:rsidP="00DA2D8E">
      <w:pPr>
        <w:pStyle w:val="a8"/>
        <w:tabs>
          <w:tab w:val="clear" w:pos="4153"/>
          <w:tab w:val="center" w:pos="851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0E0C07">
        <w:rPr>
          <w:sz w:val="28"/>
          <w:szCs w:val="28"/>
        </w:rPr>
        <w:t xml:space="preserve">В целях реализации муниципальной целевой программы «Развитие малого и среднего предпринимательства в </w:t>
      </w:r>
      <w:proofErr w:type="spellStart"/>
      <w:r w:rsidR="000E0C07">
        <w:rPr>
          <w:sz w:val="28"/>
          <w:szCs w:val="28"/>
        </w:rPr>
        <w:t>Катав-Ивановском</w:t>
      </w:r>
      <w:proofErr w:type="spellEnd"/>
      <w:r w:rsidR="000E0C07">
        <w:rPr>
          <w:sz w:val="28"/>
          <w:szCs w:val="28"/>
        </w:rPr>
        <w:t xml:space="preserve"> муниципальном районе на 2012-2015гг», утвержденной постановлением Администрации </w:t>
      </w:r>
      <w:proofErr w:type="spellStart"/>
      <w:r w:rsidR="000E0C07">
        <w:rPr>
          <w:sz w:val="28"/>
          <w:szCs w:val="28"/>
        </w:rPr>
        <w:t>Катав-Ивановского</w:t>
      </w:r>
      <w:proofErr w:type="spellEnd"/>
      <w:r w:rsidR="000E0C07">
        <w:rPr>
          <w:sz w:val="28"/>
          <w:szCs w:val="28"/>
        </w:rPr>
        <w:t xml:space="preserve"> муниципального </w:t>
      </w:r>
      <w:r w:rsidR="00F62E4B">
        <w:rPr>
          <w:sz w:val="28"/>
          <w:szCs w:val="28"/>
        </w:rPr>
        <w:t>№ 608 от 27.06.2011г. (с внесенными изменениями от 04.05.2012г.</w:t>
      </w:r>
      <w:proofErr w:type="gramEnd"/>
      <w:r w:rsidR="00F62E4B">
        <w:rPr>
          <w:sz w:val="28"/>
          <w:szCs w:val="28"/>
        </w:rPr>
        <w:t xml:space="preserve"> </w:t>
      </w:r>
      <w:proofErr w:type="gramStart"/>
      <w:r w:rsidR="00F62E4B">
        <w:rPr>
          <w:sz w:val="28"/>
          <w:szCs w:val="28"/>
        </w:rPr>
        <w:t xml:space="preserve">№559, от 21.09.2012г. №1222,  от 04.12.2012г. №1517/1, от 29.12.2012г. № 1727) </w:t>
      </w:r>
      <w:r>
        <w:rPr>
          <w:sz w:val="28"/>
          <w:szCs w:val="28"/>
        </w:rPr>
        <w:t xml:space="preserve">и создания условий начинающим предпринимателям для развития собственного бизнеса в </w:t>
      </w:r>
      <w:proofErr w:type="spellStart"/>
      <w:r>
        <w:rPr>
          <w:sz w:val="28"/>
          <w:szCs w:val="28"/>
        </w:rPr>
        <w:t>Катав-Ивановском</w:t>
      </w:r>
      <w:proofErr w:type="spellEnd"/>
      <w:r>
        <w:rPr>
          <w:sz w:val="28"/>
          <w:szCs w:val="28"/>
        </w:rPr>
        <w:t xml:space="preserve"> муниципальном районе, Администрация </w:t>
      </w:r>
      <w:proofErr w:type="spellStart"/>
      <w:r>
        <w:rPr>
          <w:sz w:val="28"/>
          <w:szCs w:val="28"/>
        </w:rPr>
        <w:t>Катав-Ивановского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</w:p>
    <w:p w:rsidR="00DA2D8E" w:rsidRDefault="00DA2D8E" w:rsidP="00DA2D8E">
      <w:pPr>
        <w:pStyle w:val="a8"/>
        <w:tabs>
          <w:tab w:val="clear" w:pos="4153"/>
          <w:tab w:val="center" w:pos="851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DA2D8E" w:rsidRDefault="00DA2D8E" w:rsidP="00DA2D8E">
      <w:pPr>
        <w:pStyle w:val="a8"/>
        <w:numPr>
          <w:ilvl w:val="0"/>
          <w:numId w:val="4"/>
        </w:numPr>
        <w:tabs>
          <w:tab w:val="clear" w:pos="4153"/>
          <w:tab w:val="center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предоставления грантов </w:t>
      </w:r>
      <w:r w:rsidRPr="00EE7663">
        <w:rPr>
          <w:sz w:val="28"/>
          <w:szCs w:val="28"/>
        </w:rPr>
        <w:t>начинающим предпринимателям</w:t>
      </w:r>
      <w:r>
        <w:rPr>
          <w:sz w:val="28"/>
          <w:szCs w:val="28"/>
        </w:rPr>
        <w:t xml:space="preserve"> на создание собственного дела в 201</w:t>
      </w:r>
      <w:r w:rsidR="00D1422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</w:t>
      </w:r>
      <w:proofErr w:type="spellStart"/>
      <w:proofErr w:type="gramStart"/>
      <w:r>
        <w:rPr>
          <w:sz w:val="28"/>
          <w:szCs w:val="28"/>
        </w:rPr>
        <w:t>Катав-Ивановском</w:t>
      </w:r>
      <w:proofErr w:type="spellEnd"/>
      <w:proofErr w:type="gramEnd"/>
      <w:r>
        <w:rPr>
          <w:sz w:val="28"/>
          <w:szCs w:val="28"/>
        </w:rPr>
        <w:t xml:space="preserve"> муниципальном районе.</w:t>
      </w:r>
    </w:p>
    <w:p w:rsidR="0093263E" w:rsidRPr="0093263E" w:rsidRDefault="0093263E" w:rsidP="0093263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263E">
        <w:rPr>
          <w:rFonts w:ascii="Times New Roman" w:hAnsi="Times New Roman"/>
          <w:sz w:val="28"/>
          <w:szCs w:val="28"/>
        </w:rPr>
        <w:t xml:space="preserve">Контроль   за   выполнением   настоящего   постановления   возложить  на заместителя Главы </w:t>
      </w:r>
      <w:proofErr w:type="spellStart"/>
      <w:proofErr w:type="gramStart"/>
      <w:r w:rsidRPr="0093263E">
        <w:rPr>
          <w:rFonts w:ascii="Times New Roman" w:hAnsi="Times New Roman"/>
          <w:sz w:val="28"/>
          <w:szCs w:val="28"/>
        </w:rPr>
        <w:t>Катав-Ивановского</w:t>
      </w:r>
      <w:proofErr w:type="spellEnd"/>
      <w:proofErr w:type="gramEnd"/>
      <w:r w:rsidRPr="0093263E">
        <w:rPr>
          <w:rFonts w:ascii="Times New Roman" w:hAnsi="Times New Roman"/>
          <w:sz w:val="28"/>
          <w:szCs w:val="28"/>
        </w:rPr>
        <w:t xml:space="preserve"> муниципального района - председателя комитета имущественных отношений </w:t>
      </w:r>
      <w:proofErr w:type="spellStart"/>
      <w:r w:rsidRPr="0093263E">
        <w:rPr>
          <w:rFonts w:ascii="Times New Roman" w:hAnsi="Times New Roman"/>
          <w:sz w:val="28"/>
          <w:szCs w:val="28"/>
        </w:rPr>
        <w:t>Катунькину</w:t>
      </w:r>
      <w:proofErr w:type="spellEnd"/>
      <w:r w:rsidRPr="0093263E">
        <w:rPr>
          <w:rFonts w:ascii="Times New Roman" w:hAnsi="Times New Roman"/>
          <w:sz w:val="28"/>
          <w:szCs w:val="28"/>
        </w:rPr>
        <w:t xml:space="preserve"> М.Б.</w:t>
      </w:r>
    </w:p>
    <w:p w:rsidR="00DA2D8E" w:rsidRDefault="00DA2D8E" w:rsidP="00DA2D8E">
      <w:pPr>
        <w:pStyle w:val="a8"/>
        <w:numPr>
          <w:ilvl w:val="0"/>
          <w:numId w:val="4"/>
        </w:numPr>
        <w:tabs>
          <w:tab w:val="clear" w:pos="4153"/>
          <w:tab w:val="center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«Авангард».</w:t>
      </w:r>
    </w:p>
    <w:p w:rsidR="00DA2D8E" w:rsidRDefault="00DA2D8E" w:rsidP="00DA2D8E">
      <w:pPr>
        <w:pStyle w:val="a8"/>
        <w:tabs>
          <w:tab w:val="clear" w:pos="4153"/>
          <w:tab w:val="center" w:pos="851"/>
        </w:tabs>
        <w:jc w:val="both"/>
        <w:rPr>
          <w:sz w:val="28"/>
          <w:szCs w:val="28"/>
        </w:rPr>
      </w:pPr>
    </w:p>
    <w:p w:rsidR="000E0C07" w:rsidRDefault="000E0C07" w:rsidP="00DA2D8E">
      <w:pPr>
        <w:pStyle w:val="a8"/>
        <w:tabs>
          <w:tab w:val="clear" w:pos="4153"/>
          <w:tab w:val="center" w:pos="851"/>
        </w:tabs>
        <w:jc w:val="both"/>
        <w:rPr>
          <w:sz w:val="28"/>
          <w:szCs w:val="28"/>
        </w:rPr>
      </w:pPr>
    </w:p>
    <w:p w:rsidR="00DA2D8E" w:rsidRDefault="00DA2D8E" w:rsidP="00DA2D8E">
      <w:pPr>
        <w:pStyle w:val="a8"/>
        <w:tabs>
          <w:tab w:val="clear" w:pos="4153"/>
          <w:tab w:val="center" w:pos="851"/>
        </w:tabs>
        <w:jc w:val="both"/>
        <w:rPr>
          <w:sz w:val="28"/>
          <w:szCs w:val="28"/>
        </w:rPr>
      </w:pPr>
    </w:p>
    <w:p w:rsidR="0093263E" w:rsidRPr="0093263E" w:rsidRDefault="0093263E" w:rsidP="009326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63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proofErr w:type="gramStart"/>
      <w:r w:rsidRPr="0093263E">
        <w:rPr>
          <w:rFonts w:ascii="Times New Roman" w:hAnsi="Times New Roman"/>
          <w:sz w:val="28"/>
          <w:szCs w:val="28"/>
        </w:rPr>
        <w:t>Катав-Ивановского</w:t>
      </w:r>
      <w:proofErr w:type="spellEnd"/>
      <w:proofErr w:type="gramEnd"/>
    </w:p>
    <w:p w:rsidR="0093263E" w:rsidRPr="0093263E" w:rsidRDefault="0093263E" w:rsidP="009326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63E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Е.Ю. Киршин </w:t>
      </w:r>
    </w:p>
    <w:p w:rsidR="0093263E" w:rsidRPr="0093263E" w:rsidRDefault="0093263E" w:rsidP="0093263E">
      <w:pPr>
        <w:rPr>
          <w:rFonts w:ascii="Times New Roman" w:hAnsi="Times New Roman"/>
        </w:rPr>
      </w:pPr>
    </w:p>
    <w:p w:rsidR="0093263E" w:rsidRDefault="0093263E" w:rsidP="0093263E">
      <w:pPr>
        <w:rPr>
          <w:rFonts w:ascii="Times New Roman" w:hAnsi="Times New Roman"/>
        </w:rPr>
      </w:pPr>
    </w:p>
    <w:p w:rsidR="00C20B59" w:rsidRDefault="00C20B59" w:rsidP="0093263E">
      <w:pPr>
        <w:rPr>
          <w:rFonts w:ascii="Times New Roman" w:hAnsi="Times New Roman"/>
        </w:rPr>
      </w:pPr>
    </w:p>
    <w:p w:rsidR="00C20B59" w:rsidRPr="0093263E" w:rsidRDefault="00C20B59" w:rsidP="0093263E">
      <w:pPr>
        <w:rPr>
          <w:rFonts w:ascii="Times New Roman" w:hAnsi="Times New Roma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0"/>
      </w:tblGrid>
      <w:tr w:rsidR="00DA2D8E" w:rsidRPr="00F84FF0" w:rsidTr="00830B6D"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830B6D" w:rsidRDefault="00DA2D8E" w:rsidP="00EB720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</w:t>
            </w:r>
            <w:r w:rsidRPr="00F8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proofErr w:type="spellStart"/>
            <w:proofErr w:type="gramStart"/>
            <w:r w:rsidRPr="00F8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Катав-Ивановского</w:t>
            </w:r>
            <w:proofErr w:type="spellEnd"/>
            <w:proofErr w:type="gramEnd"/>
            <w:r w:rsidRPr="00F8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8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B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205 </w:t>
            </w:r>
            <w:r w:rsidRPr="00F84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B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06.03.2013г.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DA2D8E" w:rsidRPr="00F84FF0" w:rsidRDefault="00DA2D8E" w:rsidP="00830B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3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</w:t>
            </w:r>
            <w:proofErr w:type="spellStart"/>
            <w:r w:rsidR="0083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="0083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 09.08.2013г. №876)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204571" w:rsidRPr="00F8609A" w:rsidRDefault="00204571" w:rsidP="00AF6E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1F7" w:rsidRDefault="001671F7" w:rsidP="00AF6E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EFE" w:rsidRDefault="00950EFE" w:rsidP="00AF6E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B6D" w:rsidRDefault="00830B6D" w:rsidP="00AF6E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84" w:rsidRPr="00F8609A" w:rsidRDefault="00B6073C" w:rsidP="00AF6E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9A">
        <w:rPr>
          <w:rFonts w:ascii="Times New Roman" w:hAnsi="Times New Roman" w:cs="Times New Roman"/>
          <w:b/>
          <w:sz w:val="24"/>
          <w:szCs w:val="24"/>
        </w:rPr>
        <w:t>По</w:t>
      </w:r>
      <w:r w:rsidR="00AF6E84" w:rsidRPr="00F8609A">
        <w:rPr>
          <w:rFonts w:ascii="Times New Roman" w:hAnsi="Times New Roman" w:cs="Times New Roman"/>
          <w:b/>
          <w:sz w:val="24"/>
          <w:szCs w:val="24"/>
        </w:rPr>
        <w:t xml:space="preserve">рядок предоставления грантов </w:t>
      </w:r>
      <w:r w:rsidR="00AF6E84" w:rsidRPr="00B10954">
        <w:rPr>
          <w:rFonts w:ascii="Times New Roman" w:hAnsi="Times New Roman" w:cs="Times New Roman"/>
          <w:b/>
          <w:sz w:val="24"/>
          <w:szCs w:val="24"/>
        </w:rPr>
        <w:t>начинающим</w:t>
      </w:r>
      <w:r w:rsidR="00953408" w:rsidRPr="00953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b/>
          <w:sz w:val="24"/>
          <w:szCs w:val="24"/>
        </w:rPr>
        <w:t xml:space="preserve">предпринимателям </w:t>
      </w:r>
      <w:r w:rsidR="00AF6E84" w:rsidRPr="00F8609A">
        <w:rPr>
          <w:rFonts w:ascii="Times New Roman" w:hAnsi="Times New Roman" w:cs="Times New Roman"/>
          <w:b/>
          <w:sz w:val="24"/>
          <w:szCs w:val="24"/>
        </w:rPr>
        <w:br/>
        <w:t>на создание собственного дела в 20</w:t>
      </w:r>
      <w:r w:rsidR="008E547C" w:rsidRPr="00F8609A">
        <w:rPr>
          <w:rFonts w:ascii="Times New Roman" w:hAnsi="Times New Roman" w:cs="Times New Roman"/>
          <w:b/>
          <w:sz w:val="24"/>
          <w:szCs w:val="24"/>
        </w:rPr>
        <w:t>1</w:t>
      </w:r>
      <w:r w:rsidR="00D14228">
        <w:rPr>
          <w:rFonts w:ascii="Times New Roman" w:hAnsi="Times New Roman" w:cs="Times New Roman"/>
          <w:b/>
          <w:sz w:val="24"/>
          <w:szCs w:val="24"/>
        </w:rPr>
        <w:t>3</w:t>
      </w:r>
      <w:r w:rsidR="00B10954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AF6E84" w:rsidRPr="00F86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FA3" w:rsidRPr="00F8609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proofErr w:type="gramStart"/>
      <w:r w:rsidR="00196FA3" w:rsidRPr="00F8609A">
        <w:rPr>
          <w:rFonts w:ascii="Times New Roman" w:hAnsi="Times New Roman" w:cs="Times New Roman"/>
          <w:b/>
          <w:sz w:val="24"/>
          <w:szCs w:val="24"/>
        </w:rPr>
        <w:t>Катав-Ивановском</w:t>
      </w:r>
      <w:proofErr w:type="spellEnd"/>
      <w:proofErr w:type="gramEnd"/>
      <w:r w:rsidR="00196FA3" w:rsidRPr="00F8609A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AF6E84" w:rsidRPr="00F8609A" w:rsidRDefault="006F683C" w:rsidP="00AF6E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lace">
        <w:r w:rsidRPr="00F8609A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="00AF6E84" w:rsidRPr="00F8609A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="00AF6E84" w:rsidRPr="00F8609A">
        <w:rPr>
          <w:rFonts w:ascii="Times New Roman" w:hAnsi="Times New Roman" w:cs="Times New Roman"/>
          <w:b/>
          <w:sz w:val="24"/>
          <w:szCs w:val="24"/>
        </w:rPr>
        <w:t xml:space="preserve"> Общие положения </w:t>
      </w:r>
    </w:p>
    <w:p w:rsidR="00AF6E84" w:rsidRPr="00F8609A" w:rsidRDefault="00AF6E8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33929" w:rsidRPr="00F8609A">
        <w:rPr>
          <w:rFonts w:ascii="Times New Roman" w:hAnsi="Times New Roman" w:cs="Times New Roman"/>
          <w:sz w:val="24"/>
          <w:szCs w:val="24"/>
        </w:rPr>
        <w:t>1</w:t>
      </w:r>
      <w:r w:rsidRPr="00F8609A">
        <w:rPr>
          <w:rFonts w:ascii="Times New Roman" w:hAnsi="Times New Roman" w:cs="Times New Roman"/>
          <w:sz w:val="24"/>
          <w:szCs w:val="24"/>
        </w:rPr>
        <w:t>.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Порядок предоставления грантов начинающим предпринимателям на </w:t>
      </w:r>
      <w:r w:rsidR="00587521" w:rsidRPr="00F8609A">
        <w:rPr>
          <w:rFonts w:ascii="Times New Roman" w:hAnsi="Times New Roman" w:cs="Times New Roman"/>
          <w:color w:val="auto"/>
          <w:sz w:val="24"/>
          <w:szCs w:val="24"/>
        </w:rPr>
        <w:t>создание собственного дела в 201</w:t>
      </w:r>
      <w:r w:rsidR="00D1422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10954">
        <w:rPr>
          <w:rFonts w:ascii="Times New Roman" w:hAnsi="Times New Roman" w:cs="Times New Roman"/>
          <w:color w:val="auto"/>
          <w:sz w:val="24"/>
          <w:szCs w:val="24"/>
        </w:rPr>
        <w:t xml:space="preserve"> году</w:t>
      </w:r>
      <w:r w:rsidR="00196FA3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="00196FA3" w:rsidRPr="00F8609A">
        <w:rPr>
          <w:rFonts w:ascii="Times New Roman" w:hAnsi="Times New Roman" w:cs="Times New Roman"/>
          <w:color w:val="auto"/>
          <w:sz w:val="24"/>
          <w:szCs w:val="24"/>
        </w:rPr>
        <w:t>Катав-Ивановском</w:t>
      </w:r>
      <w:proofErr w:type="spellEnd"/>
      <w:r w:rsidR="00196FA3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муниципальном районе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(далее именуется - Порядок) </w:t>
      </w:r>
      <w:r w:rsidR="00B6073C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пределяет цели, условия и правила предоставления средств бюджета </w:t>
      </w:r>
      <w:r w:rsidR="009B0B6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района 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начинающим предпринимателям на создание собственного дела, а также критерии конкурсного отбора начинающих предпринимателей, имеющих право на получение </w:t>
      </w:r>
      <w:r w:rsidR="00536D99" w:rsidRPr="00F8609A">
        <w:rPr>
          <w:rFonts w:ascii="Times New Roman" w:hAnsi="Times New Roman" w:cs="Times New Roman"/>
          <w:color w:val="auto"/>
          <w:sz w:val="24"/>
          <w:szCs w:val="24"/>
        </w:rPr>
        <w:t>бюджетных средств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, и порядок возврата </w:t>
      </w:r>
      <w:r w:rsidR="00536D99" w:rsidRPr="00F8609A">
        <w:rPr>
          <w:rFonts w:ascii="Times New Roman" w:hAnsi="Times New Roman" w:cs="Times New Roman"/>
          <w:color w:val="auto"/>
          <w:sz w:val="24"/>
          <w:szCs w:val="24"/>
        </w:rPr>
        <w:t>бюджетных средств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в случае нарушения условий, установленных при</w:t>
      </w:r>
      <w:proofErr w:type="gramEnd"/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их </w:t>
      </w:r>
      <w:proofErr w:type="gramStart"/>
      <w:r w:rsidRPr="00F8609A">
        <w:rPr>
          <w:rFonts w:ascii="Times New Roman" w:hAnsi="Times New Roman" w:cs="Times New Roman"/>
          <w:color w:val="auto"/>
          <w:sz w:val="24"/>
          <w:szCs w:val="24"/>
        </w:rPr>
        <w:t>предоставлении</w:t>
      </w:r>
      <w:proofErr w:type="gramEnd"/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F6E84" w:rsidRPr="00F8609A" w:rsidRDefault="00AF6E8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2. К начинающим предпринимателям относятся </w:t>
      </w:r>
      <w:proofErr w:type="spellStart"/>
      <w:r w:rsidRPr="00F8609A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C341BC" w:rsidRPr="00F8609A">
        <w:rPr>
          <w:rFonts w:ascii="Times New Roman" w:hAnsi="Times New Roman" w:cs="Times New Roman"/>
          <w:color w:val="auto"/>
          <w:sz w:val="24"/>
          <w:szCs w:val="24"/>
        </w:rPr>
        <w:t>икро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>предприятия</w:t>
      </w:r>
      <w:proofErr w:type="spellEnd"/>
      <w:r w:rsidR="00C341BC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(численность до 15 человек)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>, осуществляющие деятельность менее одного года с</w:t>
      </w:r>
      <w:r w:rsidR="00536D9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 дня 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государственной регистрации </w:t>
      </w:r>
      <w:r w:rsidR="00C46E1D" w:rsidRPr="00F8609A">
        <w:rPr>
          <w:rFonts w:ascii="Times New Roman" w:hAnsi="Times New Roman" w:cs="Times New Roman"/>
          <w:color w:val="auto"/>
          <w:sz w:val="24"/>
          <w:szCs w:val="24"/>
        </w:rPr>
        <w:t>в Едином государственном реестре юридических лиц (индивидуальных предпринимателей) д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 дня подачи заявления на участие в конкурсном отборе. </w:t>
      </w:r>
    </w:p>
    <w:p w:rsidR="00DF5B35" w:rsidRPr="00F8609A" w:rsidRDefault="0011418E" w:rsidP="00322E3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609A">
        <w:rPr>
          <w:rFonts w:ascii="Times New Roman" w:hAnsi="Times New Roman"/>
          <w:bCs/>
          <w:sz w:val="24"/>
          <w:szCs w:val="24"/>
        </w:rPr>
        <w:t>3</w:t>
      </w:r>
      <w:r w:rsidR="00DF5B35" w:rsidRPr="00F8609A">
        <w:rPr>
          <w:rFonts w:ascii="Times New Roman" w:hAnsi="Times New Roman"/>
          <w:bCs/>
          <w:sz w:val="24"/>
          <w:szCs w:val="24"/>
        </w:rPr>
        <w:t xml:space="preserve">.   Финансовая поддержка начинающим предпринимателям в форме субсидии (грантов)  предоставляется </w:t>
      </w:r>
      <w:r w:rsidR="00CA3D04" w:rsidRPr="00F8609A">
        <w:rPr>
          <w:rFonts w:ascii="Times New Roman" w:hAnsi="Times New Roman"/>
          <w:bCs/>
          <w:sz w:val="24"/>
          <w:szCs w:val="24"/>
        </w:rPr>
        <w:t>малым предприятиям</w:t>
      </w:r>
      <w:r w:rsidR="00DF5B35" w:rsidRPr="00F8609A">
        <w:rPr>
          <w:rFonts w:ascii="Times New Roman" w:hAnsi="Times New Roman"/>
          <w:bCs/>
          <w:sz w:val="24"/>
          <w:szCs w:val="24"/>
        </w:rPr>
        <w:t xml:space="preserve">, осуществляющим свою деятельность в </w:t>
      </w:r>
      <w:r w:rsidR="00DF5B35" w:rsidRPr="002878D8">
        <w:rPr>
          <w:rFonts w:ascii="Times New Roman" w:hAnsi="Times New Roman"/>
          <w:b/>
          <w:bCs/>
          <w:sz w:val="24"/>
          <w:szCs w:val="24"/>
        </w:rPr>
        <w:t>приоритетных отраслях</w:t>
      </w:r>
      <w:r w:rsidR="00DF5B35" w:rsidRPr="002878D8">
        <w:rPr>
          <w:rFonts w:ascii="Times New Roman" w:hAnsi="Times New Roman"/>
          <w:bCs/>
          <w:sz w:val="24"/>
          <w:szCs w:val="24"/>
        </w:rPr>
        <w:t xml:space="preserve"> экономики района:</w:t>
      </w:r>
    </w:p>
    <w:p w:rsidR="00DF5B35" w:rsidRPr="00F8609A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609A">
        <w:rPr>
          <w:rFonts w:ascii="Times New Roman" w:hAnsi="Times New Roman"/>
          <w:bCs/>
          <w:sz w:val="24"/>
          <w:szCs w:val="24"/>
        </w:rPr>
        <w:t>1)</w:t>
      </w:r>
      <w:r w:rsidR="00DF5B35" w:rsidRPr="00F8609A">
        <w:rPr>
          <w:rFonts w:ascii="Times New Roman" w:hAnsi="Times New Roman"/>
          <w:bCs/>
          <w:sz w:val="24"/>
          <w:szCs w:val="24"/>
        </w:rPr>
        <w:t xml:space="preserve"> обрабатывающие производства (кроме производства подакцизных товаров);</w:t>
      </w:r>
    </w:p>
    <w:p w:rsidR="00DF5B35" w:rsidRPr="00F8609A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609A">
        <w:rPr>
          <w:rFonts w:ascii="Times New Roman" w:hAnsi="Times New Roman"/>
          <w:bCs/>
          <w:sz w:val="24"/>
          <w:szCs w:val="24"/>
        </w:rPr>
        <w:t>2)</w:t>
      </w:r>
      <w:r w:rsidR="00DF5B35" w:rsidRPr="00F8609A">
        <w:rPr>
          <w:rFonts w:ascii="Times New Roman" w:hAnsi="Times New Roman"/>
          <w:bCs/>
          <w:sz w:val="24"/>
          <w:szCs w:val="24"/>
        </w:rPr>
        <w:t xml:space="preserve"> производство изделий народных художественных промыслов и ремесленных изделий;</w:t>
      </w:r>
    </w:p>
    <w:p w:rsidR="00DF5B35" w:rsidRPr="00F8609A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609A">
        <w:rPr>
          <w:rFonts w:ascii="Times New Roman" w:hAnsi="Times New Roman"/>
          <w:bCs/>
          <w:sz w:val="24"/>
          <w:szCs w:val="24"/>
        </w:rPr>
        <w:t>3)</w:t>
      </w:r>
      <w:r w:rsidR="00DF5B35" w:rsidRPr="00F8609A">
        <w:rPr>
          <w:rFonts w:ascii="Times New Roman" w:hAnsi="Times New Roman"/>
          <w:bCs/>
          <w:sz w:val="24"/>
          <w:szCs w:val="24"/>
        </w:rPr>
        <w:t xml:space="preserve"> строительство зданий и сооружений;</w:t>
      </w:r>
    </w:p>
    <w:p w:rsidR="00DF5B35" w:rsidRPr="00F8609A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>4)</w:t>
      </w:r>
      <w:r w:rsidR="00DF5B35" w:rsidRPr="00F8609A">
        <w:rPr>
          <w:rFonts w:ascii="Times New Roman" w:hAnsi="Times New Roman"/>
          <w:sz w:val="24"/>
          <w:szCs w:val="24"/>
        </w:rPr>
        <w:t xml:space="preserve"> инновационная деятельность;</w:t>
      </w:r>
    </w:p>
    <w:p w:rsidR="00DF5B35" w:rsidRPr="00F8609A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>5)</w:t>
      </w:r>
      <w:r w:rsidR="00DF5B35" w:rsidRPr="00F8609A">
        <w:rPr>
          <w:rFonts w:ascii="Times New Roman" w:hAnsi="Times New Roman"/>
          <w:sz w:val="24"/>
          <w:szCs w:val="24"/>
        </w:rPr>
        <w:t xml:space="preserve"> сельское хозяйство, рыбоводство;</w:t>
      </w:r>
    </w:p>
    <w:p w:rsidR="00DF5B35" w:rsidRPr="00F8609A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>6)</w:t>
      </w:r>
      <w:r w:rsidR="00DF5B35" w:rsidRPr="00F8609A">
        <w:rPr>
          <w:rFonts w:ascii="Times New Roman" w:hAnsi="Times New Roman"/>
          <w:sz w:val="24"/>
          <w:szCs w:val="24"/>
        </w:rPr>
        <w:t xml:space="preserve"> здравоохранение и предоставление социальных услуг;</w:t>
      </w:r>
    </w:p>
    <w:p w:rsidR="00DF5B35" w:rsidRPr="00F8609A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>7)</w:t>
      </w:r>
      <w:r w:rsidR="00DF5B35" w:rsidRPr="00F8609A">
        <w:rPr>
          <w:rFonts w:ascii="Times New Roman" w:hAnsi="Times New Roman"/>
          <w:sz w:val="24"/>
          <w:szCs w:val="24"/>
        </w:rPr>
        <w:t xml:space="preserve"> жилищно-коммунальные услуги, предоставляемые населению;</w:t>
      </w:r>
    </w:p>
    <w:p w:rsidR="00DF5B35" w:rsidRPr="00F8609A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>8)</w:t>
      </w:r>
      <w:r w:rsidR="00DF5B35" w:rsidRPr="00F8609A">
        <w:rPr>
          <w:rFonts w:ascii="Times New Roman" w:hAnsi="Times New Roman"/>
          <w:sz w:val="24"/>
          <w:szCs w:val="24"/>
        </w:rPr>
        <w:t xml:space="preserve"> услуги по организации внутреннего туризма, физической культуры и спорта;</w:t>
      </w:r>
    </w:p>
    <w:p w:rsidR="00DF5B35" w:rsidRPr="00F8609A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>9)</w:t>
      </w:r>
      <w:r w:rsidR="00DF5B35" w:rsidRPr="00F8609A">
        <w:rPr>
          <w:rFonts w:ascii="Times New Roman" w:hAnsi="Times New Roman"/>
          <w:sz w:val="24"/>
          <w:szCs w:val="24"/>
        </w:rPr>
        <w:t xml:space="preserve"> бытовые услуги, предоставляемые населению;</w:t>
      </w:r>
    </w:p>
    <w:p w:rsidR="00B3339D" w:rsidRDefault="006F683C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>10)</w:t>
      </w:r>
      <w:r w:rsidR="00DF5B35" w:rsidRPr="00F8609A">
        <w:rPr>
          <w:rFonts w:ascii="Times New Roman" w:hAnsi="Times New Roman"/>
          <w:sz w:val="24"/>
          <w:szCs w:val="24"/>
        </w:rPr>
        <w:t xml:space="preserve"> услуги общественного питания</w:t>
      </w:r>
      <w:r w:rsidR="00B3339D">
        <w:rPr>
          <w:rFonts w:ascii="Times New Roman" w:hAnsi="Times New Roman"/>
          <w:sz w:val="24"/>
          <w:szCs w:val="24"/>
        </w:rPr>
        <w:t>;</w:t>
      </w:r>
    </w:p>
    <w:p w:rsidR="00B3339D" w:rsidRDefault="00B3339D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розничная торговля в сельских населенных пунктах;</w:t>
      </w:r>
    </w:p>
    <w:p w:rsidR="00DF5B35" w:rsidRDefault="00B3339D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деятельность гостиниц.</w:t>
      </w:r>
    </w:p>
    <w:p w:rsidR="00830B6D" w:rsidRDefault="00830B6D" w:rsidP="00830B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Ветеринарная деятельность;</w:t>
      </w:r>
    </w:p>
    <w:p w:rsidR="00830B6D" w:rsidRDefault="00830B6D" w:rsidP="00830B6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Деятельность по организации отдыха и развлечений, культуры и спорта.</w:t>
      </w:r>
    </w:p>
    <w:p w:rsidR="00830B6D" w:rsidRPr="00F8609A" w:rsidRDefault="00830B6D" w:rsidP="00950E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304A" w:rsidRPr="00F8609A" w:rsidRDefault="0011418E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C1304A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Средств</w:t>
      </w:r>
      <w:r w:rsidR="00CA3D04" w:rsidRPr="00F8609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1304A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бюджета района  (гранты) </w:t>
      </w:r>
      <w:r w:rsidR="00BA214C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предоставляются начинающим предпринимателям на создание собственного дела  в форме  </w:t>
      </w:r>
      <w:r w:rsidR="00536D99" w:rsidRPr="00F8609A">
        <w:rPr>
          <w:rFonts w:ascii="Times New Roman" w:hAnsi="Times New Roman" w:cs="Times New Roman"/>
          <w:color w:val="auto"/>
          <w:sz w:val="24"/>
          <w:szCs w:val="24"/>
        </w:rPr>
        <w:t>единовременного, безвозмездного и безвозвратно выплачиваемых субсидий (далее именуются – субсидии).</w:t>
      </w:r>
    </w:p>
    <w:p w:rsidR="00AF6E84" w:rsidRPr="00F8609A" w:rsidRDefault="00536D99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Субсидии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начинающ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>им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предпринимател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>ям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на создание собственного дела предоставля</w:t>
      </w:r>
      <w:r w:rsidR="00CA3D04" w:rsidRPr="00F8609A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тся по результатам конкурсного отбора 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начинающих предпринимателей -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производителей товаров, работ, услуг на условиях долевого финансирования расходов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на реализацию проекта</w:t>
      </w:r>
      <w:r w:rsidR="00950EFE">
        <w:rPr>
          <w:rFonts w:ascii="Times New Roman" w:hAnsi="Times New Roman" w:cs="Times New Roman"/>
          <w:color w:val="auto"/>
          <w:sz w:val="24"/>
          <w:szCs w:val="24"/>
        </w:rPr>
        <w:t xml:space="preserve"> по созданию собственного дела.</w:t>
      </w:r>
    </w:p>
    <w:p w:rsidR="00AF6E84" w:rsidRPr="00E62DF0" w:rsidRDefault="00AF6E8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Субсидии предоставляются единовременно из расчета </w:t>
      </w:r>
      <w:r w:rsidR="00B75DBC" w:rsidRPr="002878D8">
        <w:rPr>
          <w:rFonts w:ascii="Times New Roman" w:hAnsi="Times New Roman" w:cs="Times New Roman"/>
          <w:color w:val="000080"/>
          <w:sz w:val="24"/>
          <w:szCs w:val="24"/>
        </w:rPr>
        <w:t>семиде</w:t>
      </w:r>
      <w:r w:rsidR="00AE1903" w:rsidRPr="002878D8">
        <w:rPr>
          <w:rFonts w:ascii="Times New Roman" w:hAnsi="Times New Roman" w:cs="Times New Roman"/>
          <w:color w:val="000080"/>
          <w:sz w:val="24"/>
          <w:szCs w:val="24"/>
        </w:rPr>
        <w:t>сяти</w:t>
      </w:r>
      <w:r w:rsidR="00AE1903" w:rsidRPr="002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78D8">
        <w:rPr>
          <w:rFonts w:ascii="Times New Roman" w:hAnsi="Times New Roman" w:cs="Times New Roman"/>
          <w:color w:val="auto"/>
          <w:sz w:val="24"/>
          <w:szCs w:val="24"/>
        </w:rPr>
        <w:t>процентов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1903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произведенных расходов на реализацию проекта по созданию собственного дела, </w:t>
      </w:r>
      <w:r w:rsidR="00CA3D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AE1903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исключением 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расходов на оплату труда работников, налогов, сборов, пени и пошлин в бюджеты всех уровней и государственные внебюджетные фонды. </w:t>
      </w:r>
      <w:r w:rsidR="00AE1903" w:rsidRPr="00F8609A">
        <w:rPr>
          <w:rFonts w:ascii="Times New Roman" w:hAnsi="Times New Roman" w:cs="Times New Roman"/>
          <w:color w:val="auto"/>
          <w:sz w:val="24"/>
          <w:szCs w:val="24"/>
        </w:rPr>
        <w:t>При этом р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азмер субсидии, предоставляемой одному начинающему предпринимателю в текущем финансовом году, не может превышать </w:t>
      </w:r>
      <w:r w:rsidR="00B31259" w:rsidRPr="00E62DF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62DF0">
        <w:rPr>
          <w:rFonts w:ascii="Times New Roman" w:hAnsi="Times New Roman" w:cs="Times New Roman"/>
          <w:color w:val="auto"/>
          <w:sz w:val="24"/>
          <w:szCs w:val="24"/>
        </w:rPr>
        <w:t xml:space="preserve">00 тысяч рублей. </w:t>
      </w:r>
    </w:p>
    <w:p w:rsidR="00587521" w:rsidRPr="00F8609A" w:rsidRDefault="0011418E" w:rsidP="00322E3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>5</w:t>
      </w:r>
      <w:r w:rsidR="00AF6E84" w:rsidRPr="00F860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F6E84" w:rsidRPr="00F8609A">
        <w:rPr>
          <w:rFonts w:ascii="Times New Roman" w:hAnsi="Times New Roman"/>
          <w:sz w:val="24"/>
          <w:szCs w:val="24"/>
        </w:rPr>
        <w:t xml:space="preserve">Субсидии начинающим предпринимателям предоставляются в пределах </w:t>
      </w:r>
      <w:r w:rsidR="00AE1903" w:rsidRPr="00F8609A">
        <w:rPr>
          <w:rFonts w:ascii="Times New Roman" w:hAnsi="Times New Roman"/>
          <w:sz w:val="24"/>
          <w:szCs w:val="24"/>
        </w:rPr>
        <w:t>бюджетных ассигнований</w:t>
      </w:r>
      <w:r w:rsidR="00AF6E84" w:rsidRPr="00F8609A">
        <w:rPr>
          <w:rFonts w:ascii="Times New Roman" w:hAnsi="Times New Roman"/>
          <w:sz w:val="24"/>
          <w:szCs w:val="24"/>
        </w:rPr>
        <w:t xml:space="preserve">, предусмотренных </w:t>
      </w:r>
      <w:r w:rsidR="00B31259" w:rsidRPr="00F8609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31259" w:rsidRPr="00F8609A">
        <w:rPr>
          <w:rFonts w:ascii="Times New Roman" w:hAnsi="Times New Roman"/>
          <w:sz w:val="24"/>
          <w:szCs w:val="24"/>
        </w:rPr>
        <w:t>Катав-Ивановского</w:t>
      </w:r>
      <w:proofErr w:type="spellEnd"/>
      <w:r w:rsidR="00B31259" w:rsidRPr="00F8609A">
        <w:rPr>
          <w:rFonts w:ascii="Times New Roman" w:hAnsi="Times New Roman"/>
          <w:sz w:val="24"/>
          <w:szCs w:val="24"/>
        </w:rPr>
        <w:t xml:space="preserve"> муниципального ра</w:t>
      </w:r>
      <w:r w:rsidR="0084730B" w:rsidRPr="00F8609A">
        <w:rPr>
          <w:rFonts w:ascii="Times New Roman" w:hAnsi="Times New Roman"/>
          <w:sz w:val="24"/>
          <w:szCs w:val="24"/>
        </w:rPr>
        <w:t>й</w:t>
      </w:r>
      <w:r w:rsidR="00B31259" w:rsidRPr="00F8609A">
        <w:rPr>
          <w:rFonts w:ascii="Times New Roman" w:hAnsi="Times New Roman"/>
          <w:sz w:val="24"/>
          <w:szCs w:val="24"/>
        </w:rPr>
        <w:t>она</w:t>
      </w:r>
      <w:r w:rsidR="0084730B" w:rsidRPr="00F8609A">
        <w:rPr>
          <w:rFonts w:ascii="Times New Roman" w:hAnsi="Times New Roman"/>
          <w:sz w:val="24"/>
          <w:szCs w:val="24"/>
        </w:rPr>
        <w:t xml:space="preserve"> </w:t>
      </w:r>
      <w:r w:rsidR="00AF6E84" w:rsidRPr="00F8609A">
        <w:rPr>
          <w:rFonts w:ascii="Times New Roman" w:hAnsi="Times New Roman"/>
          <w:sz w:val="24"/>
          <w:szCs w:val="24"/>
        </w:rPr>
        <w:t xml:space="preserve">Челябинской области (далее именуется - </w:t>
      </w:r>
      <w:r w:rsidR="00B31259" w:rsidRPr="00F8609A">
        <w:rPr>
          <w:rFonts w:ascii="Times New Roman" w:hAnsi="Times New Roman"/>
          <w:sz w:val="24"/>
          <w:szCs w:val="24"/>
        </w:rPr>
        <w:t>Администрация</w:t>
      </w:r>
      <w:r w:rsidR="00AF6E84" w:rsidRPr="00F8609A">
        <w:rPr>
          <w:rFonts w:ascii="Times New Roman" w:hAnsi="Times New Roman"/>
          <w:sz w:val="24"/>
          <w:szCs w:val="24"/>
        </w:rPr>
        <w:t xml:space="preserve">) в бюджете </w:t>
      </w:r>
      <w:r w:rsidR="00B31259" w:rsidRPr="00F8609A">
        <w:rPr>
          <w:rFonts w:ascii="Times New Roman" w:hAnsi="Times New Roman"/>
          <w:sz w:val="24"/>
          <w:szCs w:val="24"/>
        </w:rPr>
        <w:t xml:space="preserve">района </w:t>
      </w:r>
      <w:r w:rsidR="00AF6E84" w:rsidRPr="00F8609A">
        <w:rPr>
          <w:rFonts w:ascii="Times New Roman" w:hAnsi="Times New Roman"/>
          <w:sz w:val="24"/>
          <w:szCs w:val="24"/>
        </w:rPr>
        <w:t xml:space="preserve">на </w:t>
      </w:r>
      <w:r w:rsidR="0084730B" w:rsidRPr="00F8609A">
        <w:rPr>
          <w:rFonts w:ascii="Times New Roman" w:hAnsi="Times New Roman"/>
          <w:sz w:val="24"/>
          <w:szCs w:val="24"/>
        </w:rPr>
        <w:t>соответствующий финансовый год на реализацию муниципальной целевой Программы развития малого и среднего предпринимательства на 20</w:t>
      </w:r>
      <w:r w:rsidR="00953408">
        <w:rPr>
          <w:rFonts w:ascii="Times New Roman" w:hAnsi="Times New Roman"/>
          <w:sz w:val="24"/>
          <w:szCs w:val="24"/>
        </w:rPr>
        <w:t>12</w:t>
      </w:r>
      <w:r w:rsidR="0084730B" w:rsidRPr="00F8609A">
        <w:rPr>
          <w:rFonts w:ascii="Times New Roman" w:hAnsi="Times New Roman"/>
          <w:sz w:val="24"/>
          <w:szCs w:val="24"/>
        </w:rPr>
        <w:t>-201</w:t>
      </w:r>
      <w:r w:rsidR="00953408">
        <w:rPr>
          <w:rFonts w:ascii="Times New Roman" w:hAnsi="Times New Roman"/>
          <w:sz w:val="24"/>
          <w:szCs w:val="24"/>
        </w:rPr>
        <w:t>5</w:t>
      </w:r>
      <w:r w:rsidR="0084730B" w:rsidRPr="00F8609A">
        <w:rPr>
          <w:rFonts w:ascii="Times New Roman" w:hAnsi="Times New Roman"/>
          <w:sz w:val="24"/>
          <w:szCs w:val="24"/>
        </w:rPr>
        <w:t xml:space="preserve"> годы, утвержденной </w:t>
      </w:r>
      <w:r w:rsidR="0095340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953408">
        <w:rPr>
          <w:rFonts w:ascii="Times New Roman" w:hAnsi="Times New Roman"/>
          <w:sz w:val="24"/>
          <w:szCs w:val="24"/>
        </w:rPr>
        <w:t>Катав-Ивановского</w:t>
      </w:r>
      <w:proofErr w:type="spellEnd"/>
      <w:r w:rsidR="0084730B" w:rsidRPr="00F8609A">
        <w:rPr>
          <w:rFonts w:ascii="Times New Roman" w:hAnsi="Times New Roman"/>
          <w:sz w:val="24"/>
          <w:szCs w:val="24"/>
        </w:rPr>
        <w:t xml:space="preserve"> муниципального района от</w:t>
      </w:r>
      <w:r w:rsidR="00953408">
        <w:rPr>
          <w:rFonts w:ascii="Times New Roman" w:hAnsi="Times New Roman"/>
          <w:sz w:val="24"/>
          <w:szCs w:val="24"/>
        </w:rPr>
        <w:t xml:space="preserve"> 27</w:t>
      </w:r>
      <w:r w:rsidR="00733929" w:rsidRPr="00F8609A">
        <w:rPr>
          <w:rFonts w:ascii="Times New Roman" w:hAnsi="Times New Roman"/>
          <w:sz w:val="24"/>
          <w:szCs w:val="24"/>
        </w:rPr>
        <w:t>.0</w:t>
      </w:r>
      <w:r w:rsidR="00953408">
        <w:rPr>
          <w:rFonts w:ascii="Times New Roman" w:hAnsi="Times New Roman"/>
          <w:sz w:val="24"/>
          <w:szCs w:val="24"/>
        </w:rPr>
        <w:t>6</w:t>
      </w:r>
      <w:r w:rsidR="00733929" w:rsidRPr="00F8609A">
        <w:rPr>
          <w:rFonts w:ascii="Times New Roman" w:hAnsi="Times New Roman"/>
          <w:sz w:val="24"/>
          <w:szCs w:val="24"/>
        </w:rPr>
        <w:t>.20</w:t>
      </w:r>
      <w:r w:rsidR="00953408">
        <w:rPr>
          <w:rFonts w:ascii="Times New Roman" w:hAnsi="Times New Roman"/>
          <w:sz w:val="24"/>
          <w:szCs w:val="24"/>
        </w:rPr>
        <w:t>11</w:t>
      </w:r>
      <w:r w:rsidR="00733929" w:rsidRPr="00F8609A">
        <w:rPr>
          <w:rFonts w:ascii="Times New Roman" w:hAnsi="Times New Roman"/>
          <w:sz w:val="24"/>
          <w:szCs w:val="24"/>
        </w:rPr>
        <w:t xml:space="preserve">г. </w:t>
      </w:r>
      <w:r w:rsidR="0084730B" w:rsidRPr="00F8609A">
        <w:rPr>
          <w:rFonts w:ascii="Times New Roman" w:hAnsi="Times New Roman"/>
          <w:sz w:val="24"/>
          <w:szCs w:val="24"/>
        </w:rPr>
        <w:t xml:space="preserve"> №</w:t>
      </w:r>
      <w:r w:rsidR="00733929" w:rsidRPr="00F8609A">
        <w:rPr>
          <w:rFonts w:ascii="Times New Roman" w:hAnsi="Times New Roman"/>
          <w:sz w:val="24"/>
          <w:szCs w:val="24"/>
        </w:rPr>
        <w:t xml:space="preserve"> 6</w:t>
      </w:r>
      <w:r w:rsidR="00953408">
        <w:rPr>
          <w:rFonts w:ascii="Times New Roman" w:hAnsi="Times New Roman"/>
          <w:sz w:val="24"/>
          <w:szCs w:val="24"/>
        </w:rPr>
        <w:t>08</w:t>
      </w:r>
      <w:r w:rsidR="00733929" w:rsidRPr="00F8609A">
        <w:rPr>
          <w:rFonts w:ascii="Times New Roman" w:hAnsi="Times New Roman"/>
          <w:sz w:val="24"/>
          <w:szCs w:val="24"/>
        </w:rPr>
        <w:t xml:space="preserve"> </w:t>
      </w:r>
      <w:r w:rsidR="0084730B" w:rsidRPr="00F8609A">
        <w:rPr>
          <w:rFonts w:ascii="Times New Roman" w:hAnsi="Times New Roman"/>
          <w:sz w:val="24"/>
          <w:szCs w:val="24"/>
        </w:rPr>
        <w:t>«О</w:t>
      </w:r>
      <w:r w:rsidR="00953408">
        <w:rPr>
          <w:rFonts w:ascii="Times New Roman" w:hAnsi="Times New Roman"/>
          <w:sz w:val="24"/>
          <w:szCs w:val="24"/>
        </w:rPr>
        <w:t>б</w:t>
      </w:r>
      <w:r w:rsidR="0084730B" w:rsidRPr="00F8609A">
        <w:rPr>
          <w:rFonts w:ascii="Times New Roman" w:hAnsi="Times New Roman"/>
          <w:sz w:val="24"/>
          <w:szCs w:val="24"/>
        </w:rPr>
        <w:t xml:space="preserve"> </w:t>
      </w:r>
      <w:r w:rsidR="00953408">
        <w:rPr>
          <w:rFonts w:ascii="Times New Roman" w:hAnsi="Times New Roman"/>
          <w:sz w:val="24"/>
          <w:szCs w:val="24"/>
        </w:rPr>
        <w:t>утверждении муниципальной целевой п</w:t>
      </w:r>
      <w:r w:rsidR="0084730B" w:rsidRPr="00F8609A">
        <w:rPr>
          <w:rFonts w:ascii="Times New Roman" w:hAnsi="Times New Roman"/>
          <w:sz w:val="24"/>
          <w:szCs w:val="24"/>
        </w:rPr>
        <w:t xml:space="preserve">рограммы развития малого и среднего предпринимательства </w:t>
      </w:r>
      <w:r w:rsidR="0084730B" w:rsidRPr="00F8609A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84730B" w:rsidRPr="00F8609A">
        <w:rPr>
          <w:rFonts w:ascii="Times New Roman" w:hAnsi="Times New Roman"/>
          <w:bCs/>
          <w:sz w:val="24"/>
          <w:szCs w:val="24"/>
        </w:rPr>
        <w:t>Катав-Ивановском</w:t>
      </w:r>
      <w:proofErr w:type="spellEnd"/>
      <w:proofErr w:type="gramEnd"/>
      <w:r w:rsidR="0084730B" w:rsidRPr="00F8609A">
        <w:rPr>
          <w:rFonts w:ascii="Times New Roman" w:hAnsi="Times New Roman"/>
          <w:bCs/>
          <w:sz w:val="24"/>
          <w:szCs w:val="24"/>
        </w:rPr>
        <w:t xml:space="preserve">  му</w:t>
      </w:r>
      <w:r w:rsidR="00953408">
        <w:rPr>
          <w:rFonts w:ascii="Times New Roman" w:hAnsi="Times New Roman"/>
          <w:bCs/>
          <w:sz w:val="24"/>
          <w:szCs w:val="24"/>
        </w:rPr>
        <w:t xml:space="preserve">ниципальном </w:t>
      </w:r>
      <w:proofErr w:type="gramStart"/>
      <w:r w:rsidR="00953408">
        <w:rPr>
          <w:rFonts w:ascii="Times New Roman" w:hAnsi="Times New Roman"/>
          <w:bCs/>
          <w:sz w:val="24"/>
          <w:szCs w:val="24"/>
        </w:rPr>
        <w:t>районе</w:t>
      </w:r>
      <w:proofErr w:type="gramEnd"/>
      <w:r w:rsidR="00953408">
        <w:rPr>
          <w:rFonts w:ascii="Times New Roman" w:hAnsi="Times New Roman"/>
          <w:bCs/>
          <w:sz w:val="24"/>
          <w:szCs w:val="24"/>
        </w:rPr>
        <w:t xml:space="preserve"> на 2012</w:t>
      </w:r>
      <w:r w:rsidR="0084730B" w:rsidRPr="00F8609A">
        <w:rPr>
          <w:rFonts w:ascii="Times New Roman" w:hAnsi="Times New Roman"/>
          <w:bCs/>
          <w:sz w:val="24"/>
          <w:szCs w:val="24"/>
        </w:rPr>
        <w:t>-201</w:t>
      </w:r>
      <w:r w:rsidR="00953408">
        <w:rPr>
          <w:rFonts w:ascii="Times New Roman" w:hAnsi="Times New Roman"/>
          <w:bCs/>
          <w:sz w:val="24"/>
          <w:szCs w:val="24"/>
        </w:rPr>
        <w:t>5</w:t>
      </w:r>
      <w:r w:rsidR="0084730B" w:rsidRPr="00F8609A">
        <w:rPr>
          <w:rFonts w:ascii="Times New Roman" w:hAnsi="Times New Roman"/>
          <w:bCs/>
          <w:sz w:val="24"/>
          <w:szCs w:val="24"/>
        </w:rPr>
        <w:t xml:space="preserve"> годы»</w:t>
      </w:r>
      <w:r w:rsidR="00587521" w:rsidRPr="00F8609A">
        <w:rPr>
          <w:rFonts w:ascii="Times New Roman" w:hAnsi="Times New Roman"/>
          <w:bCs/>
          <w:sz w:val="24"/>
          <w:szCs w:val="24"/>
        </w:rPr>
        <w:t>.</w:t>
      </w:r>
    </w:p>
    <w:p w:rsidR="00AF6E84" w:rsidRPr="00F8609A" w:rsidRDefault="00AF6E84" w:rsidP="00322E32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 xml:space="preserve"> </w:t>
      </w:r>
    </w:p>
    <w:p w:rsidR="00AF6E84" w:rsidRDefault="006F683C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t>. Организатор и участники конкурсного отбора</w:t>
      </w:r>
    </w:p>
    <w:p w:rsidR="007D3B59" w:rsidRPr="00F8609A" w:rsidRDefault="007D3B59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1259" w:rsidRPr="00F8609A" w:rsidRDefault="00AF6E84" w:rsidP="007D3B59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095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10954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Организатором конкурсного отбора является </w:t>
      </w:r>
      <w:r w:rsidR="00B31259" w:rsidRPr="00F8609A">
        <w:rPr>
          <w:rFonts w:ascii="Times New Roman" w:hAnsi="Times New Roman" w:cs="Times New Roman"/>
          <w:color w:val="auto"/>
          <w:sz w:val="24"/>
          <w:szCs w:val="24"/>
        </w:rPr>
        <w:t>отдел экономики и бюджетной сферы администрации района и (далее именуется – отдел экономики).</w:t>
      </w: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Функции конкурсной комиссии выполняет общественный координационный совет по развитию малого и среднего предпринимательства в </w:t>
      </w:r>
      <w:proofErr w:type="spellStart"/>
      <w:proofErr w:type="gramStart"/>
      <w:r w:rsidR="00B31259" w:rsidRPr="00F8609A">
        <w:rPr>
          <w:rFonts w:ascii="Times New Roman" w:hAnsi="Times New Roman" w:cs="Times New Roman"/>
          <w:color w:val="auto"/>
          <w:sz w:val="24"/>
          <w:szCs w:val="24"/>
        </w:rPr>
        <w:t>Катав-Ивановском</w:t>
      </w:r>
      <w:proofErr w:type="spellEnd"/>
      <w:proofErr w:type="gramEnd"/>
      <w:r w:rsidR="00B3125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муниципальном районе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Челябинской области, созданный постановлением </w:t>
      </w:r>
      <w:r w:rsidR="0073392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Главы </w:t>
      </w:r>
      <w:proofErr w:type="spellStart"/>
      <w:r w:rsidR="00733929" w:rsidRPr="00F8609A">
        <w:rPr>
          <w:rFonts w:ascii="Times New Roman" w:hAnsi="Times New Roman" w:cs="Times New Roman"/>
          <w:color w:val="auto"/>
          <w:sz w:val="24"/>
          <w:szCs w:val="24"/>
        </w:rPr>
        <w:t>Катав-Ивановского</w:t>
      </w:r>
      <w:proofErr w:type="spellEnd"/>
      <w:r w:rsidR="0073392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73392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23.07.2008г.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733929" w:rsidRPr="00F8609A">
        <w:rPr>
          <w:rFonts w:ascii="Times New Roman" w:hAnsi="Times New Roman" w:cs="Times New Roman"/>
          <w:color w:val="auto"/>
          <w:sz w:val="24"/>
          <w:szCs w:val="24"/>
        </w:rPr>
        <w:t>943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«Об общественном координационном совете по развитию малого и среднего предпринимательства</w:t>
      </w:r>
      <w:r w:rsidR="00733929" w:rsidRPr="00F8609A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D26DC" w:rsidRPr="00F8609A">
        <w:rPr>
          <w:rFonts w:ascii="Times New Roman" w:hAnsi="Times New Roman" w:cs="Times New Roman"/>
          <w:color w:val="auto"/>
          <w:sz w:val="24"/>
          <w:szCs w:val="24"/>
        </w:rPr>
        <w:t>В состав конкурсной комиссии могут включаться Главы городских и сельских</w:t>
      </w:r>
      <w:r w:rsidR="002731B3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поселений.</w:t>
      </w: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Участники конкурсного отбора </w:t>
      </w:r>
      <w:r w:rsidR="007453B3" w:rsidRPr="00F8609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53B3" w:rsidRPr="00F8609A">
        <w:rPr>
          <w:rFonts w:ascii="Times New Roman" w:hAnsi="Times New Roman" w:cs="Times New Roman"/>
          <w:color w:val="auto"/>
          <w:sz w:val="24"/>
          <w:szCs w:val="24"/>
        </w:rPr>
        <w:t>малые предприятия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CA3D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зарегистрированные на территории </w:t>
      </w:r>
      <w:proofErr w:type="spellStart"/>
      <w:proofErr w:type="gramStart"/>
      <w:r w:rsidR="00B31259" w:rsidRPr="00F8609A">
        <w:rPr>
          <w:rFonts w:ascii="Times New Roman" w:hAnsi="Times New Roman" w:cs="Times New Roman"/>
          <w:color w:val="auto"/>
          <w:sz w:val="24"/>
          <w:szCs w:val="24"/>
        </w:rPr>
        <w:t>Катав-Ивановского</w:t>
      </w:r>
      <w:proofErr w:type="spellEnd"/>
      <w:proofErr w:type="gramEnd"/>
      <w:r w:rsidR="00B3125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Челябинской области; </w:t>
      </w:r>
    </w:p>
    <w:p w:rsidR="0076209B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76209B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осуществляющие предпринимательскую деятельность менее одного года со дня государственной регистрации до дня подачи заявление на участие в конкурсном отборе;</w:t>
      </w:r>
    </w:p>
    <w:p w:rsidR="00AF6E84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не имеющие задолженности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(включая пении, налоговые санкции)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по налоговым и иным обязательным платежам в бюджеты всех уровней и госу</w:t>
      </w:r>
      <w:r w:rsidR="004B6CC7">
        <w:rPr>
          <w:rFonts w:ascii="Times New Roman" w:hAnsi="Times New Roman" w:cs="Times New Roman"/>
          <w:color w:val="auto"/>
          <w:sz w:val="24"/>
          <w:szCs w:val="24"/>
        </w:rPr>
        <w:t>дарственные внебюджетные фонды;</w:t>
      </w:r>
    </w:p>
    <w:p w:rsidR="004B6CC7" w:rsidRPr="004B6CC7" w:rsidRDefault="004B6CC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40A">
        <w:rPr>
          <w:rFonts w:ascii="Times New Roman" w:hAnsi="Times New Roman" w:cs="Times New Roman"/>
          <w:color w:val="auto"/>
          <w:sz w:val="24"/>
          <w:szCs w:val="24"/>
        </w:rPr>
        <w:t>4) установления  размера среднемесячной заработной платы работников СМСП не ниже прожиточного минимума, определенного для трудоспособного населения Челябинской области</w:t>
      </w: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6CC7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972F5B" w:rsidRPr="004B6CC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F683C" w:rsidRPr="004B6CC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6E84" w:rsidRPr="004B6CC7">
        <w:rPr>
          <w:rFonts w:ascii="Times New Roman" w:hAnsi="Times New Roman" w:cs="Times New Roman"/>
          <w:color w:val="auto"/>
          <w:sz w:val="24"/>
          <w:szCs w:val="24"/>
        </w:rPr>
        <w:t xml:space="preserve"> К участию в конкурсном отборе не допускаются </w:t>
      </w:r>
      <w:r w:rsidR="0076209B" w:rsidRPr="004B6CC7">
        <w:rPr>
          <w:rFonts w:ascii="Times New Roman" w:hAnsi="Times New Roman" w:cs="Times New Roman"/>
          <w:color w:val="auto"/>
          <w:sz w:val="24"/>
          <w:szCs w:val="24"/>
        </w:rPr>
        <w:t>малые предприятия</w:t>
      </w:r>
      <w:r w:rsidR="00AF6E84" w:rsidRPr="004B6CC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являющиеся</w:t>
      </w:r>
      <w:proofErr w:type="gramEnd"/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кредитными, страховыми организациями, инвестиционными, негосударственными пенсионными фондами, профессиональными участниками рынка ценных бумаг, ломбардами;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являющиеся участниками соглашений о разделе продукции;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осуществляющие</w:t>
      </w:r>
      <w:proofErr w:type="gramEnd"/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предпринимательскую деятельность в сфере игорного бизнеса;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4)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осуществляющие</w:t>
      </w:r>
      <w:proofErr w:type="gramEnd"/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 </w:t>
      </w:r>
    </w:p>
    <w:p w:rsidR="00AF6E84" w:rsidRPr="00F8609A" w:rsidRDefault="00AF6E84" w:rsidP="00322E32">
      <w:pPr>
        <w:pStyle w:val="a3"/>
        <w:spacing w:before="0" w:beforeAutospacing="0" w:after="12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</w:p>
    <w:p w:rsidR="00AF6E84" w:rsidRDefault="006F683C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III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Основные функции организатора конкурсного отбора 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и </w:t>
      </w:r>
      <w:r w:rsidR="00422CA5" w:rsidRPr="00F860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полномочия 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конкурсной </w:t>
      </w:r>
      <w:r w:rsidR="008B6C81" w:rsidRPr="00F8609A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омиссии </w:t>
      </w:r>
    </w:p>
    <w:p w:rsidR="007D3B59" w:rsidRPr="00F8609A" w:rsidRDefault="007D3B59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125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Отдел экономики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выполняет следующие функции: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публикует информационное сообщение о проведении конкурсного отбора;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 прием, регистрацию и хранение представленных заявлений на участие в конкурсном отборе;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проверяет полученные от участников документы на соответствие требованиям настоящего Порядка;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4)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организует проведение заседаний конкурсной комиссии по конкурсному отбору начинающих предпринимателей для предоставления субсидий на создание собственного дела (далее именуется - конкурсная комиссия) и документально оформляет итоги конкурсного отбора. </w:t>
      </w: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омиссия </w:t>
      </w:r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>осуществляет следующие полномочия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8B6C81" w:rsidRPr="00F8609A" w:rsidRDefault="006F683C" w:rsidP="00B10954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 Комиссии осуществляется с соблюдением принципов гласности, объективной оценки, единства требований и создания равных конкурс</w:t>
      </w:r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>ных условий на основе коллегиа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>льного обсуждения и решения вопросов, входящих в ее комп</w:t>
      </w:r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>тенцию</w:t>
      </w:r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22CA5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рассматривает заявление </w:t>
      </w:r>
      <w:r w:rsidR="0095350C" w:rsidRPr="00F8609A">
        <w:rPr>
          <w:rFonts w:ascii="Times New Roman" w:hAnsi="Times New Roman" w:cs="Times New Roman"/>
          <w:color w:val="auto"/>
          <w:sz w:val="24"/>
          <w:szCs w:val="24"/>
        </w:rPr>
        <w:t>начинающего</w:t>
      </w:r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предпринимателя на соответствие условиям предоставления </w:t>
      </w:r>
      <w:proofErr w:type="spellStart"/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>Грантовой</w:t>
      </w:r>
      <w:proofErr w:type="spellEnd"/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поддержки, </w:t>
      </w:r>
      <w:proofErr w:type="gramStart"/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>установленных</w:t>
      </w:r>
      <w:proofErr w:type="gramEnd"/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настоящим Порядком;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определяет победителей конкурсного отбора</w:t>
      </w:r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, которым может быть представлена </w:t>
      </w:r>
      <w:proofErr w:type="spellStart"/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>Грантовая</w:t>
      </w:r>
      <w:proofErr w:type="spellEnd"/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поддержка и ее размеры;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22CA5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4)</w:t>
      </w:r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рассматривает конфликтные ситуации, возникшие при рассмотрении заявлений в ходе предоставления </w:t>
      </w:r>
      <w:proofErr w:type="spellStart"/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>Грантовой</w:t>
      </w:r>
      <w:proofErr w:type="spellEnd"/>
      <w:r w:rsidR="00422CA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поддержки, и принимает меры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к их разрешению.</w:t>
      </w:r>
    </w:p>
    <w:p w:rsidR="004B320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5)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конфиденциальность сведений, содержащихся в представленных документах;</w:t>
      </w:r>
    </w:p>
    <w:p w:rsidR="004B320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6)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проводит экспертную оценку результатов деятельности получателя </w:t>
      </w:r>
      <w:proofErr w:type="spellStart"/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>Грантовой</w:t>
      </w:r>
      <w:proofErr w:type="spellEnd"/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поддержки в рамках реализации бизнес – плана;</w:t>
      </w:r>
    </w:p>
    <w:p w:rsidR="004B320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7)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принимает решение о возврате субъектами предпринимательства полученной </w:t>
      </w:r>
      <w:proofErr w:type="spellStart"/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>Грантовой</w:t>
      </w:r>
      <w:proofErr w:type="spellEnd"/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поддержки в случае ее нецелевого использования;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8)</w:t>
      </w:r>
      <w:r w:rsidR="008B6C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принимает решение о проведении </w:t>
      </w:r>
      <w:r w:rsidR="006541AC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основного и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дополнительного конкурсного отбора начинающ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>их предпринимателе</w:t>
      </w:r>
      <w:r w:rsidR="00D933C8" w:rsidRPr="00F8609A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B320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Комиссия правомочна принимать решения, если на ее заседании присутствует не менее </w:t>
      </w:r>
      <w:r w:rsidR="001C6638" w:rsidRPr="00F8609A">
        <w:rPr>
          <w:rFonts w:ascii="Times New Roman" w:hAnsi="Times New Roman" w:cs="Times New Roman"/>
          <w:color w:val="auto"/>
          <w:sz w:val="24"/>
          <w:szCs w:val="24"/>
        </w:rPr>
        <w:t>половины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от утвержденного числа членов Комиссии. Решение принимается большинством голосов.</w:t>
      </w:r>
    </w:p>
    <w:p w:rsidR="004B320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Если голоса членов Комиссии разделились поровну, право решающего голоса принадлежит председателю Комиссии.</w:t>
      </w:r>
    </w:p>
    <w:p w:rsidR="004B320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B32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Решение Комиссии заносится в протокол заседания</w:t>
      </w:r>
      <w:r w:rsidR="002731B3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6209B" w:rsidRPr="00F8609A" w:rsidRDefault="00AF6E84" w:rsidP="00322E32">
      <w:pPr>
        <w:pStyle w:val="a3"/>
        <w:spacing w:before="0" w:beforeAutospacing="0" w:after="12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</w:p>
    <w:p w:rsidR="00AF6E84" w:rsidRDefault="006F683C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IV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t>. Объявление о проведении конкурсного отбора</w:t>
      </w:r>
    </w:p>
    <w:p w:rsidR="007D3B59" w:rsidRPr="00F8609A" w:rsidRDefault="007D3B59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C5E81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125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Отдел экономики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размещает информационное сообщение о проведении конкурсного отбора </w:t>
      </w:r>
      <w:r w:rsidR="0042013B" w:rsidRPr="00F8609A">
        <w:rPr>
          <w:rFonts w:ascii="Times New Roman" w:hAnsi="Times New Roman" w:cs="Times New Roman"/>
          <w:color w:val="auto"/>
          <w:sz w:val="24"/>
          <w:szCs w:val="24"/>
        </w:rPr>
        <w:t>в средствах массо</w:t>
      </w:r>
      <w:r w:rsidR="00DE58D0" w:rsidRPr="00F8609A">
        <w:rPr>
          <w:rFonts w:ascii="Times New Roman" w:hAnsi="Times New Roman" w:cs="Times New Roman"/>
          <w:color w:val="auto"/>
          <w:sz w:val="24"/>
          <w:szCs w:val="24"/>
        </w:rPr>
        <w:t>во</w:t>
      </w:r>
      <w:r w:rsidR="0042013B" w:rsidRPr="00F8609A">
        <w:rPr>
          <w:rFonts w:ascii="Times New Roman" w:hAnsi="Times New Roman" w:cs="Times New Roman"/>
          <w:color w:val="auto"/>
          <w:sz w:val="24"/>
          <w:szCs w:val="24"/>
        </w:rPr>
        <w:t>й информации</w:t>
      </w:r>
      <w:r w:rsidR="00981CB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, а также на официальном сайте организатора конкурсного отбора –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981CB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 </w:t>
      </w:r>
      <w:proofErr w:type="spellStart"/>
      <w:proofErr w:type="gramStart"/>
      <w:r w:rsidR="00981CB5" w:rsidRPr="00F8609A">
        <w:rPr>
          <w:rFonts w:ascii="Times New Roman" w:hAnsi="Times New Roman" w:cs="Times New Roman"/>
          <w:color w:val="auto"/>
          <w:sz w:val="24"/>
          <w:szCs w:val="24"/>
        </w:rPr>
        <w:t>Катав-Ивановского</w:t>
      </w:r>
      <w:proofErr w:type="spellEnd"/>
      <w:proofErr w:type="gramEnd"/>
      <w:r w:rsidR="00981CB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</w:t>
      </w:r>
      <w:r w:rsidR="001B521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2C5E81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течение </w:t>
      </w:r>
      <w:r w:rsidR="002C5E81" w:rsidRPr="00F8609A">
        <w:rPr>
          <w:rFonts w:ascii="Times New Roman" w:hAnsi="Times New Roman" w:cs="Times New Roman"/>
          <w:color w:val="auto"/>
          <w:sz w:val="24"/>
          <w:szCs w:val="24"/>
        </w:rPr>
        <w:lastRenderedPageBreak/>
        <w:t>десяти дней со дня принятия конкурсной комиссией решения о проведении основного и дополнительного конкурсного отбора начинающих предпринимателей;</w:t>
      </w: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Информационное сообщение о проведении конкурсного отбора должно содержать следующие сведения: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31"/>
      <w:bookmarkEnd w:id="0"/>
      <w:r w:rsidRPr="00F8609A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981CB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название и предмет конкурсного отбора;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32"/>
      <w:bookmarkEnd w:id="1"/>
      <w:r w:rsidRPr="00F8609A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981CB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наименование, адрес, номера контактных телефонов организатора конкурсного отбора;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33"/>
      <w:bookmarkEnd w:id="2"/>
      <w:r w:rsidRPr="00F8609A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981CB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срок, место и порядок предоставления конкурсной документации; </w:t>
      </w:r>
    </w:p>
    <w:p w:rsidR="00AF6E84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35"/>
      <w:bookmarkEnd w:id="3"/>
      <w:r w:rsidRPr="00F8609A">
        <w:rPr>
          <w:rFonts w:ascii="Times New Roman" w:hAnsi="Times New Roman" w:cs="Times New Roman"/>
          <w:color w:val="auto"/>
          <w:sz w:val="24"/>
          <w:szCs w:val="24"/>
        </w:rPr>
        <w:t>4)</w:t>
      </w:r>
      <w:r w:rsidR="00981CB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критерии определения победителей конкурсного отбора; </w:t>
      </w:r>
    </w:p>
    <w:p w:rsidR="0042013B" w:rsidRPr="00F8609A" w:rsidRDefault="006F683C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34"/>
      <w:bookmarkEnd w:id="4"/>
      <w:r w:rsidRPr="00F8609A">
        <w:rPr>
          <w:rFonts w:ascii="Times New Roman" w:hAnsi="Times New Roman" w:cs="Times New Roman"/>
          <w:color w:val="auto"/>
          <w:sz w:val="24"/>
          <w:szCs w:val="24"/>
        </w:rPr>
        <w:t>5)</w:t>
      </w:r>
      <w:r w:rsidR="00981CB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013B" w:rsidRPr="00F8609A">
        <w:rPr>
          <w:rFonts w:ascii="Times New Roman" w:hAnsi="Times New Roman" w:cs="Times New Roman"/>
          <w:color w:val="auto"/>
          <w:sz w:val="24"/>
          <w:szCs w:val="24"/>
        </w:rPr>
        <w:t>срок рассмотрения ко</w:t>
      </w:r>
      <w:r w:rsidR="007922ED" w:rsidRPr="00F8609A">
        <w:rPr>
          <w:rFonts w:ascii="Times New Roman" w:hAnsi="Times New Roman" w:cs="Times New Roman"/>
          <w:color w:val="auto"/>
          <w:sz w:val="24"/>
          <w:szCs w:val="24"/>
        </w:rPr>
        <w:t>нкурсной документации и принятия решения конкурсной комиссией</w:t>
      </w:r>
      <w:r w:rsidR="0042013B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F6E84" w:rsidRPr="00F8609A" w:rsidRDefault="00AF6E84" w:rsidP="00322E32">
      <w:pPr>
        <w:pStyle w:val="a3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</w:p>
    <w:p w:rsidR="00AF6E84" w:rsidRDefault="006F683C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Порядок приема конкурсных материалов </w:t>
      </w:r>
    </w:p>
    <w:p w:rsidR="007D3B59" w:rsidRPr="00F8609A" w:rsidRDefault="007D3B59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F6E84" w:rsidRDefault="00AF6E8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B10954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6F683C" w:rsidRPr="00F8609A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Для участия в конкурсном отборе начинающий предприниматель представляет в </w:t>
      </w:r>
      <w:r w:rsidR="00B3125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отдел экономики </w:t>
      </w:r>
      <w:r w:rsidRPr="00F8609A">
        <w:rPr>
          <w:rFonts w:ascii="Times New Roman" w:hAnsi="Times New Roman" w:cs="Times New Roman"/>
          <w:b/>
          <w:color w:val="auto"/>
          <w:sz w:val="24"/>
          <w:szCs w:val="24"/>
        </w:rPr>
        <w:t>следующие документы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AF6E84" w:rsidRPr="00AB76AF" w:rsidRDefault="009164BE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6A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F683C" w:rsidRPr="00AB76A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6209B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об участии в конкурсном отборе по форме согласно приложению 1; </w:t>
      </w:r>
    </w:p>
    <w:p w:rsidR="00AF6E84" w:rsidRPr="00AB76AF" w:rsidRDefault="009164BE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6A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F683C" w:rsidRPr="00AB76A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6209B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проект по созданию собственного дела по форме согласно приложению 2; </w:t>
      </w:r>
    </w:p>
    <w:p w:rsidR="00AF6E84" w:rsidRPr="00AB76AF" w:rsidRDefault="0090795E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F683C" w:rsidRPr="00AB76A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9164BE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2F5B" w:rsidRPr="00AB76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9164BE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ригинал 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>выписк</w:t>
      </w:r>
      <w:r w:rsidR="009164BE" w:rsidRPr="00AB76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из Единого государственного реестра юридических лиц (и</w:t>
      </w:r>
      <w:r w:rsidR="009164BE" w:rsidRPr="00AB76AF">
        <w:rPr>
          <w:rFonts w:ascii="Times New Roman" w:hAnsi="Times New Roman" w:cs="Times New Roman"/>
          <w:color w:val="auto"/>
          <w:sz w:val="24"/>
          <w:szCs w:val="24"/>
        </w:rPr>
        <w:t>ндивидуальных предпринимателей). Выписка действительна в течение 30 календарных дней до окончания приема документов, указанного в объявлении о проведении конкурсного отбора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95350C" w:rsidRPr="00C2140A" w:rsidRDefault="0090795E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72F5B" w:rsidRPr="00AB76A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95350C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2F5B" w:rsidRPr="00AB76AF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95350C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аверенные начинающим предпринимателем копии документов, подтверждающих право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</w:t>
      </w:r>
      <w:r w:rsidR="0095350C" w:rsidRPr="00C2140A">
        <w:rPr>
          <w:rFonts w:ascii="Times New Roman" w:hAnsi="Times New Roman" w:cs="Times New Roman"/>
          <w:color w:val="auto"/>
          <w:sz w:val="24"/>
          <w:szCs w:val="24"/>
        </w:rPr>
        <w:t xml:space="preserve">специальное разрешение; </w:t>
      </w:r>
    </w:p>
    <w:p w:rsidR="00AF6E84" w:rsidRPr="00AB76AF" w:rsidRDefault="009164BE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795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72F5B" w:rsidRPr="00AB76A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951D7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>заверенные начинающим предпринимателем копии бухгалтерского баланса, отчета о финансовых результатах по состоянию на последнюю отчетную дату, предшествующую дате подачи заявления об участии в конкурсном отборе (иной предусмотренной действующим законодательством Российской Федерации о налогах и сборах документации, если начинающий предприниматель не представляет в налоговые органы бухгалтерский баланс)</w:t>
      </w:r>
      <w:r w:rsidR="00086677" w:rsidRPr="00AB76AF">
        <w:rPr>
          <w:rFonts w:ascii="Times New Roman" w:hAnsi="Times New Roman" w:cs="Times New Roman"/>
          <w:color w:val="auto"/>
          <w:sz w:val="24"/>
          <w:szCs w:val="24"/>
        </w:rPr>
        <w:t>. В случае отправки отчетности по почте прикладываются копии почтовых уведомлений об отправке, по электронной почте – протоколы входного контроля (для юридических лиц)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9776B0" w:rsidRPr="00AB76AF" w:rsidRDefault="0090795E" w:rsidP="009776B0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972F5B" w:rsidRPr="00AB76A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951D7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3ADC" w:rsidRPr="00B00E6B">
        <w:rPr>
          <w:rFonts w:ascii="Times New Roman" w:hAnsi="Times New Roman" w:cs="Times New Roman"/>
          <w:color w:val="auto"/>
          <w:sz w:val="24"/>
          <w:szCs w:val="24"/>
        </w:rPr>
        <w:t>Сведения</w:t>
      </w:r>
      <w:r w:rsidR="00086677" w:rsidRPr="00B00E6B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AF6E84" w:rsidRPr="00B00E6B">
        <w:rPr>
          <w:rFonts w:ascii="Times New Roman" w:hAnsi="Times New Roman" w:cs="Times New Roman"/>
          <w:color w:val="auto"/>
          <w:sz w:val="24"/>
          <w:szCs w:val="24"/>
        </w:rPr>
        <w:t xml:space="preserve"> среднесписочной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численности </w:t>
      </w:r>
      <w:r w:rsidR="0095350C" w:rsidRPr="00AB76AF">
        <w:rPr>
          <w:rFonts w:ascii="Times New Roman" w:hAnsi="Times New Roman" w:cs="Times New Roman"/>
          <w:color w:val="auto"/>
          <w:sz w:val="24"/>
          <w:szCs w:val="24"/>
        </w:rPr>
        <w:t>работников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3D04" w:rsidRPr="00AB76AF">
        <w:rPr>
          <w:rFonts w:ascii="Times New Roman" w:hAnsi="Times New Roman" w:cs="Times New Roman"/>
          <w:color w:val="auto"/>
          <w:sz w:val="24"/>
          <w:szCs w:val="24"/>
        </w:rPr>
        <w:t>на момент подачи заявления</w:t>
      </w:r>
      <w:r w:rsidR="001B5211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1B5211" w:rsidRPr="00AB76AF">
        <w:rPr>
          <w:rFonts w:ascii="Times New Roman" w:hAnsi="Times New Roman" w:cs="Times New Roman"/>
          <w:color w:val="auto"/>
          <w:sz w:val="24"/>
          <w:szCs w:val="24"/>
        </w:rPr>
        <w:t>заверенную</w:t>
      </w:r>
      <w:proofErr w:type="gramEnd"/>
      <w:r w:rsidR="001B5211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начинающим предпринимателем</w:t>
      </w:r>
      <w:r w:rsidR="00CA3D04" w:rsidRPr="00AB76AF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B76AF" w:rsidRPr="00AB76AF" w:rsidRDefault="0090795E" w:rsidP="009776B0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776B0" w:rsidRPr="00AB76AF">
        <w:rPr>
          <w:rFonts w:ascii="Times New Roman" w:hAnsi="Times New Roman" w:cs="Times New Roman"/>
          <w:color w:val="auto"/>
          <w:sz w:val="24"/>
          <w:szCs w:val="24"/>
        </w:rPr>
        <w:t>) справку из налогового органа об отсутствии задолженности по налоговым платежам в бюджеты всех уровней (включая пени, налоговые санкции) по состоянию не позднее месяца до даты подачи заявления о предоставления субсидии</w:t>
      </w:r>
      <w:r w:rsidR="00AB76AF" w:rsidRPr="00AB76A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776B0" w:rsidRPr="00AB76AF" w:rsidRDefault="0090795E" w:rsidP="009776B0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B76AF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776B0" w:rsidRPr="00AB76AF">
        <w:rPr>
          <w:rFonts w:ascii="Times New Roman" w:hAnsi="Times New Roman" w:cs="Times New Roman"/>
          <w:color w:val="auto"/>
          <w:sz w:val="24"/>
          <w:szCs w:val="24"/>
        </w:rPr>
        <w:t>справка о состоянии расчета по страховым взносам на обязательное пенсионное страхование в Пенсионный фонд РФ,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производящих выплаты по состоянию на последнюю отчетную дату с отметкой Пенсионного фонда о принятии формы;</w:t>
      </w:r>
    </w:p>
    <w:p w:rsidR="00AF6E84" w:rsidRDefault="0090795E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72F5B" w:rsidRPr="00AB76A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A1C73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2F5B" w:rsidRPr="00AB76AF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AF6E84" w:rsidRPr="00AB76AF">
        <w:rPr>
          <w:rFonts w:ascii="Times New Roman" w:hAnsi="Times New Roman" w:cs="Times New Roman"/>
          <w:color w:val="auto"/>
          <w:sz w:val="24"/>
          <w:szCs w:val="24"/>
        </w:rPr>
        <w:t>аверенные начинающим предпринимателем копии документов, подтверждающих оплату произведенных расходов за счет собственных средств на реализацию проекта по созданию собственного дела (договоров, счетов, платежных поручений и других</w:t>
      </w:r>
      <w:r w:rsidR="00B10954" w:rsidRPr="00AB76AF">
        <w:rPr>
          <w:rFonts w:ascii="Times New Roman" w:hAnsi="Times New Roman" w:cs="Times New Roman"/>
          <w:color w:val="auto"/>
          <w:sz w:val="24"/>
          <w:szCs w:val="24"/>
        </w:rPr>
        <w:t xml:space="preserve"> документов</w:t>
      </w:r>
      <w:r w:rsidR="004B6CC7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4B6CC7" w:rsidRPr="00941E09" w:rsidRDefault="004B6CC7" w:rsidP="00C2140A">
      <w:pPr>
        <w:spacing w:before="100" w:beforeAutospacing="1" w:after="120" w:afterAutospacing="1" w:line="240" w:lineRule="auto"/>
        <w:ind w:left="360" w:firstLine="2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0795E">
        <w:rPr>
          <w:rFonts w:ascii="Times New Roman" w:hAnsi="Times New Roman"/>
          <w:sz w:val="24"/>
          <w:szCs w:val="24"/>
        </w:rPr>
        <w:t>0</w:t>
      </w:r>
      <w:r w:rsidRPr="00C2140A">
        <w:rPr>
          <w:rFonts w:ascii="Times New Roman" w:hAnsi="Times New Roman"/>
          <w:sz w:val="24"/>
          <w:szCs w:val="24"/>
        </w:rPr>
        <w:t xml:space="preserve">) </w:t>
      </w:r>
      <w:r w:rsidRPr="00C2140A">
        <w:rPr>
          <w:rFonts w:ascii="Times New Roman" w:eastAsia="Times New Roman" w:hAnsi="Times New Roman"/>
          <w:sz w:val="24"/>
          <w:szCs w:val="24"/>
          <w:lang w:eastAsia="ru-RU"/>
        </w:rPr>
        <w:t>СМСП вправе не представлять док</w:t>
      </w:r>
      <w:r w:rsidR="0090795E">
        <w:rPr>
          <w:rFonts w:ascii="Times New Roman" w:eastAsia="Times New Roman" w:hAnsi="Times New Roman"/>
          <w:sz w:val="24"/>
          <w:szCs w:val="24"/>
          <w:lang w:eastAsia="ru-RU"/>
        </w:rPr>
        <w:t>ументы, указанные в подпунктах 3</w:t>
      </w:r>
      <w:r w:rsidRPr="00C2140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0795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2140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0795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2140A">
        <w:rPr>
          <w:rFonts w:ascii="Times New Roman" w:eastAsia="Times New Roman" w:hAnsi="Times New Roman"/>
          <w:sz w:val="24"/>
          <w:szCs w:val="24"/>
          <w:lang w:eastAsia="ru-RU"/>
        </w:rPr>
        <w:t xml:space="preserve">  пункта </w:t>
      </w:r>
      <w:r w:rsidR="007D3B59" w:rsidRPr="00C2140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214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D3B59" w:rsidRPr="00C214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2140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Pr="00C2140A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C2140A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Порядка. В случае если СМСП не были представлены указанные документы, отдел экономики  самостоятельно запрашивает их в соответствии с Федеральным законом от 27 июля 2010 года № 210-ФЗ  «Об организации предоставления государственных и муниципальных услуг».</w:t>
      </w:r>
    </w:p>
    <w:p w:rsidR="00A23C1F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23C1F" w:rsidRPr="00F8609A">
        <w:rPr>
          <w:rFonts w:ascii="Times New Roman" w:hAnsi="Times New Roman" w:cs="Times New Roman"/>
          <w:color w:val="auto"/>
          <w:sz w:val="24"/>
          <w:szCs w:val="24"/>
        </w:rPr>
        <w:t>. Все документы, представленные в Отдел экономики с целью получения финансовой помощи в форме гранта в соответствии с п.</w:t>
      </w:r>
      <w:r w:rsidR="00837628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5.1 настоящего Порядка, должны быть </w:t>
      </w:r>
      <w:r w:rsidR="00E03425" w:rsidRPr="00F8609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2A2470">
        <w:rPr>
          <w:rFonts w:ascii="Times New Roman" w:hAnsi="Times New Roman" w:cs="Times New Roman"/>
          <w:color w:val="auto"/>
          <w:sz w:val="24"/>
          <w:szCs w:val="24"/>
        </w:rPr>
        <w:t>обраны</w:t>
      </w:r>
      <w:r w:rsidR="00E03425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в одну или несколько папок, </w:t>
      </w:r>
      <w:r w:rsidR="00837628" w:rsidRPr="00F8609A">
        <w:rPr>
          <w:rFonts w:ascii="Times New Roman" w:hAnsi="Times New Roman" w:cs="Times New Roman"/>
          <w:color w:val="auto"/>
          <w:sz w:val="24"/>
          <w:szCs w:val="24"/>
        </w:rPr>
        <w:t>подписаны индивидуальным предпринимателей и заверены печатью (если имеется в наличии).</w:t>
      </w: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Отдел экономики р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егистрирует заявления начинающих предпринимателей об участии в конкурсном отборе по мере их поступления в журнале учета заявлений. </w:t>
      </w:r>
    </w:p>
    <w:p w:rsidR="00837628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37628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Заявитель может </w:t>
      </w:r>
      <w:proofErr w:type="gramStart"/>
      <w:r w:rsidR="00837628" w:rsidRPr="00F8609A">
        <w:rPr>
          <w:rFonts w:ascii="Times New Roman" w:hAnsi="Times New Roman" w:cs="Times New Roman"/>
          <w:color w:val="auto"/>
          <w:sz w:val="24"/>
          <w:szCs w:val="24"/>
        </w:rPr>
        <w:t>предоставить дополнительные документы</w:t>
      </w:r>
      <w:proofErr w:type="gramEnd"/>
      <w:r w:rsidR="00837628" w:rsidRPr="00F8609A">
        <w:rPr>
          <w:rFonts w:ascii="Times New Roman" w:hAnsi="Times New Roman" w:cs="Times New Roman"/>
          <w:color w:val="auto"/>
          <w:sz w:val="24"/>
          <w:szCs w:val="24"/>
        </w:rPr>
        <w:t>, подтверждающие экономическую, бюджетную и социальную эффективность, высокие научно – технические показатели, финансовую реализуемость и низкий уровень риска при реализации бизнес – плана.</w:t>
      </w: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972F5B" w:rsidRPr="00F8609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Отдел экономики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 прием документов </w:t>
      </w:r>
      <w:proofErr w:type="gramStart"/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на участие в конкурсном отборе в течение </w:t>
      </w:r>
      <w:r w:rsidR="0042013B" w:rsidRPr="00F8609A">
        <w:rPr>
          <w:rFonts w:ascii="Times New Roman" w:hAnsi="Times New Roman" w:cs="Times New Roman"/>
          <w:color w:val="auto"/>
          <w:sz w:val="24"/>
          <w:szCs w:val="24"/>
        </w:rPr>
        <w:t>тридцати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дней со дня опубликования информационного сообщения о проведении</w:t>
      </w:r>
      <w:proofErr w:type="gramEnd"/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62AE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основного и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дополнительного конкурсного отбора начинающих предпринимателей </w:t>
      </w:r>
      <w:r w:rsidR="005A1C73" w:rsidRPr="00F8609A">
        <w:rPr>
          <w:rFonts w:ascii="Times New Roman" w:hAnsi="Times New Roman" w:cs="Times New Roman"/>
          <w:color w:val="auto"/>
          <w:sz w:val="24"/>
          <w:szCs w:val="24"/>
        </w:rPr>
        <w:t>в средствах массовой информации</w:t>
      </w:r>
      <w:r w:rsidR="00837628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A23C1F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Документы, поступившие по истечении срока приема, установленного настоящим Порядком, или представленные не в полном объеме,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Отделом экономики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не рассматриваются. </w:t>
      </w:r>
    </w:p>
    <w:p w:rsidR="00AF6E84" w:rsidRPr="00F8609A" w:rsidRDefault="00B1095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Отдел экономики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 w:rsidR="003229F8">
        <w:rPr>
          <w:rFonts w:ascii="Times New Roman" w:hAnsi="Times New Roman" w:cs="Times New Roman"/>
          <w:color w:val="auto"/>
          <w:sz w:val="24"/>
          <w:szCs w:val="24"/>
        </w:rPr>
        <w:t>пятнадцати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дней со дня окончания приема документов на участие в конкурсном отборе проверяет представленные документы на предмет соответствия их требованиям настоящего Порядка. </w:t>
      </w:r>
    </w:p>
    <w:p w:rsidR="00E414F0" w:rsidRPr="00F8609A" w:rsidRDefault="00B10954" w:rsidP="00E414F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2E5933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414F0" w:rsidRPr="00F8609A">
        <w:rPr>
          <w:rFonts w:ascii="Times New Roman" w:hAnsi="Times New Roman" w:cs="Times New Roman"/>
          <w:color w:val="auto"/>
          <w:sz w:val="24"/>
          <w:szCs w:val="24"/>
        </w:rPr>
        <w:t>Отдел экономики в случае соответствия представленных участниками конкурсного отбора документов требованиям настоящего Порядка</w:t>
      </w:r>
      <w:r w:rsidR="00E414F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414F0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представляет их </w:t>
      </w:r>
      <w:r w:rsidR="00E414F0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 10 дней со дня проведения экспертизы </w:t>
      </w:r>
      <w:r w:rsidR="00E414F0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на рассмотрение конкурсной комиссии. </w:t>
      </w:r>
    </w:p>
    <w:p w:rsidR="008F063B" w:rsidRDefault="008F063B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F6E84" w:rsidRDefault="006F683C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t>. Порядок подведения итогов конкурсного отбора</w:t>
      </w:r>
    </w:p>
    <w:p w:rsidR="007D3B59" w:rsidRPr="00F8609A" w:rsidRDefault="007D3B59" w:rsidP="00322E32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44E8F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44E8F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Заседание конкурсной комиссии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может </w:t>
      </w:r>
      <w:r w:rsidR="00A44E8F" w:rsidRPr="00F8609A">
        <w:rPr>
          <w:rFonts w:ascii="Times New Roman" w:hAnsi="Times New Roman" w:cs="Times New Roman"/>
          <w:color w:val="auto"/>
          <w:sz w:val="24"/>
          <w:szCs w:val="24"/>
        </w:rPr>
        <w:t>проходит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A44E8F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в очной презентации начинающими предпринимателями своих проектов</w:t>
      </w:r>
      <w:r w:rsidR="009413A7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F6E84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A44E8F" w:rsidRPr="00F8609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Конкурсная комиссия определяет победителей конкурсного отбора, руководствуясь следующими </w:t>
      </w:r>
      <w:r w:rsidR="00AF6E84" w:rsidRPr="004B6CC7">
        <w:rPr>
          <w:rFonts w:ascii="Times New Roman" w:hAnsi="Times New Roman" w:cs="Times New Roman"/>
          <w:b/>
          <w:color w:val="auto"/>
          <w:sz w:val="24"/>
          <w:szCs w:val="24"/>
        </w:rPr>
        <w:t>критериями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AF6E84" w:rsidRPr="00F8609A" w:rsidRDefault="00AF6E8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1) экономическая эффективность - отношение прироста объема реализации товаров (работ, услуг) начинающего предпринимателя в текущем финансовом году к размеру предоставляемой субсидии; </w:t>
      </w:r>
    </w:p>
    <w:p w:rsidR="00AF6E84" w:rsidRPr="00F8609A" w:rsidRDefault="00AF6E8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2) социальная эффективность: </w:t>
      </w:r>
    </w:p>
    <w:p w:rsidR="00AF6E84" w:rsidRPr="00F8609A" w:rsidRDefault="005451D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отношение среднемесячной заработной платы работников начинающего предпринимателя к величине прожиточного минимума, установленного для трудоспособного населения в Челябинской области; </w:t>
      </w:r>
    </w:p>
    <w:p w:rsidR="00AF6E84" w:rsidRPr="00F8609A" w:rsidRDefault="005451D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создание новых рабочих мест в текущем финансовом году; </w:t>
      </w:r>
    </w:p>
    <w:p w:rsidR="00AF6E84" w:rsidRPr="00F8609A" w:rsidRDefault="005451D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) бюджетная эффективность - отношение прироста объема налоговых отчислений в бюджеты всех уровней в текущем финансовом году к размеру предоставляемой субсидии; </w:t>
      </w:r>
    </w:p>
    <w:p w:rsidR="00AF6E84" w:rsidRPr="00F8609A" w:rsidRDefault="005451D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4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) значимость вида экономической деятельности для </w:t>
      </w:r>
      <w:proofErr w:type="spellStart"/>
      <w:proofErr w:type="gramStart"/>
      <w:r w:rsidR="00997092" w:rsidRPr="00F8609A">
        <w:rPr>
          <w:rFonts w:ascii="Times New Roman" w:hAnsi="Times New Roman" w:cs="Times New Roman"/>
          <w:color w:val="auto"/>
          <w:sz w:val="24"/>
          <w:szCs w:val="24"/>
        </w:rPr>
        <w:t>Катав-Ивановского</w:t>
      </w:r>
      <w:proofErr w:type="spellEnd"/>
      <w:proofErr w:type="gramEnd"/>
      <w:r w:rsidR="00997092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м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997092" w:rsidRPr="00F8609A">
        <w:rPr>
          <w:rFonts w:ascii="Times New Roman" w:hAnsi="Times New Roman" w:cs="Times New Roman"/>
          <w:color w:val="auto"/>
          <w:sz w:val="24"/>
          <w:szCs w:val="24"/>
        </w:rPr>
        <w:t>айона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Челябинской области, на территории которого осуществляется деятельность начинающего предпринимателя; </w:t>
      </w:r>
    </w:p>
    <w:p w:rsidR="00AF6E84" w:rsidRPr="00F8609A" w:rsidRDefault="005451D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) цель использования запрашиваемой субсидии; </w:t>
      </w:r>
    </w:p>
    <w:p w:rsidR="00AF6E84" w:rsidRPr="00F8609A" w:rsidRDefault="005451D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) наличие календарного плана, обоснованной сметы расходов на реализацию проекта по созданию собственного дела; </w:t>
      </w:r>
    </w:p>
    <w:p w:rsidR="00AF6E84" w:rsidRPr="00F8609A" w:rsidRDefault="005451D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) опыт работы</w:t>
      </w:r>
      <w:r w:rsidR="006541AC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профильное образование руководителя</w:t>
      </w:r>
      <w:r w:rsidR="006541AC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и курсы по основам предпринимательской деятельности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F6E84" w:rsidRDefault="005451D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) доля финансирования проекта за счет средств бюджета</w:t>
      </w:r>
      <w:r w:rsidR="00997092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(соотношение запрашиваемой суммы</w:t>
      </w:r>
      <w:r w:rsidR="004B6CC7">
        <w:rPr>
          <w:rFonts w:ascii="Times New Roman" w:hAnsi="Times New Roman" w:cs="Times New Roman"/>
          <w:color w:val="auto"/>
          <w:sz w:val="24"/>
          <w:szCs w:val="24"/>
        </w:rPr>
        <w:t xml:space="preserve"> субсидии к стоимости проекта);</w:t>
      </w:r>
    </w:p>
    <w:p w:rsidR="004B6CC7" w:rsidRPr="00F8609A" w:rsidRDefault="004B6CC7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140A">
        <w:rPr>
          <w:rFonts w:ascii="Times New Roman" w:hAnsi="Times New Roman" w:cs="Times New Roman"/>
          <w:color w:val="auto"/>
          <w:sz w:val="24"/>
          <w:szCs w:val="24"/>
        </w:rPr>
        <w:t>9)</w:t>
      </w:r>
      <w:r w:rsidR="00E87E8F" w:rsidRPr="00C2140A">
        <w:rPr>
          <w:rFonts w:ascii="Times New Roman" w:hAnsi="Times New Roman" w:cs="Times New Roman"/>
          <w:color w:val="auto"/>
          <w:sz w:val="24"/>
          <w:szCs w:val="24"/>
        </w:rPr>
        <w:t xml:space="preserve"> срок окупаемости бюджетных субсидий – соотношение запрашиваемой субсидии к общей сумме налоговых отчислений в </w:t>
      </w:r>
      <w:r w:rsidR="001C507A" w:rsidRPr="00C2140A">
        <w:rPr>
          <w:rFonts w:ascii="Times New Roman" w:hAnsi="Times New Roman" w:cs="Times New Roman"/>
          <w:color w:val="auto"/>
          <w:sz w:val="24"/>
          <w:szCs w:val="24"/>
        </w:rPr>
        <w:t>последующем кал</w:t>
      </w:r>
      <w:r w:rsidR="00E87E8F" w:rsidRPr="00C2140A">
        <w:rPr>
          <w:rFonts w:ascii="Times New Roman" w:hAnsi="Times New Roman" w:cs="Times New Roman"/>
          <w:color w:val="auto"/>
          <w:sz w:val="24"/>
          <w:szCs w:val="24"/>
        </w:rPr>
        <w:t>ендарном финансовом году.</w:t>
      </w:r>
    </w:p>
    <w:p w:rsidR="00AF6E84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A44E8F" w:rsidRPr="00F8609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. Конкурсные материалы участников оцениваю</w:t>
      </w:r>
      <w:r w:rsidR="00ED30FA" w:rsidRPr="00F8609A">
        <w:rPr>
          <w:rFonts w:ascii="Times New Roman" w:hAnsi="Times New Roman" w:cs="Times New Roman"/>
          <w:color w:val="auto"/>
          <w:sz w:val="24"/>
          <w:szCs w:val="24"/>
        </w:rPr>
        <w:t>тся по 5-ба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льной шкале по каждому критерию и суммируются. </w:t>
      </w:r>
    </w:p>
    <w:p w:rsidR="00AF6E84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A44E8F" w:rsidRPr="00F8609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Победители конкурсного отбора определяются среди участников, набравших в общей сумме не менее </w:t>
      </w:r>
      <w:r w:rsidR="00E87E8F" w:rsidRPr="00C2140A">
        <w:rPr>
          <w:rFonts w:ascii="Times New Roman" w:hAnsi="Times New Roman" w:cs="Times New Roman"/>
          <w:color w:val="auto"/>
          <w:sz w:val="24"/>
          <w:szCs w:val="24"/>
        </w:rPr>
        <w:t>40</w:t>
      </w:r>
      <w:r w:rsidR="00AF6E84" w:rsidRPr="00C2140A">
        <w:rPr>
          <w:rFonts w:ascii="Times New Roman" w:hAnsi="Times New Roman" w:cs="Times New Roman"/>
          <w:color w:val="auto"/>
          <w:sz w:val="24"/>
          <w:szCs w:val="24"/>
        </w:rPr>
        <w:t xml:space="preserve"> баллов.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33929" w:rsidRPr="00F8609A" w:rsidRDefault="00733929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F6E84" w:rsidRDefault="006F683C" w:rsidP="00A52670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</w:t>
      </w:r>
      <w:r w:rsidR="00AF6E84" w:rsidRPr="00F8609A">
        <w:rPr>
          <w:rFonts w:ascii="Times New Roman" w:hAnsi="Times New Roman" w:cs="Times New Roman"/>
          <w:b/>
          <w:color w:val="auto"/>
          <w:sz w:val="24"/>
          <w:szCs w:val="24"/>
        </w:rPr>
        <w:t>. Порядок оформления результатов конкурсного отбора</w:t>
      </w:r>
    </w:p>
    <w:p w:rsidR="007D3B59" w:rsidRPr="00F8609A" w:rsidRDefault="007D3B59" w:rsidP="00A52670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F6E84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1D0DA5" w:rsidRPr="00F8609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Решение конкурсной комиссии об определении победителей конкурсного отбора принимается большинством голосов и оформляется протоколом. </w:t>
      </w:r>
    </w:p>
    <w:p w:rsidR="00AF6E84" w:rsidRPr="00F8609A" w:rsidRDefault="00AF6E84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CA3D0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приложении к 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>протокол</w:t>
      </w:r>
      <w:r w:rsidR="00CA3D04" w:rsidRPr="00F8609A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конкурсной комиссии в отношении начинающего предпринимателя - победителя конкурсного отбора должны содержаться следующие сведения: </w:t>
      </w:r>
    </w:p>
    <w:p w:rsidR="00AF6E84" w:rsidRPr="00F8609A" w:rsidRDefault="00E375BD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997092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полное наименование юридического лица (фамилия, имя, отчество индивидуального предпринимателя), основной государственный регистрационный номер записи о государственной регистрации юридического лица (индивидуального предпринимателя); </w:t>
      </w:r>
    </w:p>
    <w:p w:rsidR="00AF6E84" w:rsidRPr="00F8609A" w:rsidRDefault="00E375BD" w:rsidP="00322E32">
      <w:pPr>
        <w:pStyle w:val="a3"/>
        <w:spacing w:before="0" w:beforeAutospacing="0" w:after="12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997092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41AC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проекта по созданию собственного дела; </w:t>
      </w:r>
    </w:p>
    <w:p w:rsidR="00AF6E84" w:rsidRPr="00F8609A" w:rsidRDefault="00E375BD" w:rsidP="00322E32">
      <w:pPr>
        <w:pStyle w:val="a3"/>
        <w:spacing w:before="0" w:beforeAutospacing="0" w:after="12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6541AC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цель использования и размер предоставляемой субсидии; </w:t>
      </w:r>
    </w:p>
    <w:p w:rsidR="006541AC" w:rsidRPr="00F8609A" w:rsidRDefault="00E375BD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4)</w:t>
      </w:r>
      <w:r w:rsidR="006541AC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ожидаемые результаты хозяйственной деятельности начинающего предпринимателя на текущий финансовый год</w:t>
      </w:r>
      <w:r w:rsidR="006541AC" w:rsidRPr="00F860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F6E84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Отдел экономики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информирует участников конкурсного отбора о принятых конкурсной комиссией решениях в течение пяти дней со дня их принятия. </w:t>
      </w:r>
    </w:p>
    <w:p w:rsidR="00AF6E84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3. Начинающий предприниматель, в отношении которого принято положительное решение о предоставлении субсидии, </w:t>
      </w:r>
      <w:r w:rsidR="001C6638" w:rsidRPr="00F8609A">
        <w:rPr>
          <w:rFonts w:ascii="Times New Roman" w:hAnsi="Times New Roman" w:cs="Times New Roman"/>
          <w:color w:val="auto"/>
          <w:sz w:val="24"/>
          <w:szCs w:val="24"/>
        </w:rPr>
        <w:t>представляет банковские реквизиты</w:t>
      </w:r>
      <w:r w:rsidR="00B71CE9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расчетного счета</w:t>
      </w:r>
      <w:r w:rsidR="001C6638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заключает с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Администрацией района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договор</w:t>
      </w:r>
      <w:r w:rsidR="009B604D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о предоставлении субсидии (далее именуется – договор)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F6E84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Отдел экономики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для перечисления субсидии представляет в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бухгалтерию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дминистрации района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(далее именуется -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Бухгалтерия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>) копии протокола конкурсной комиссии</w:t>
      </w:r>
      <w:r w:rsidR="00E660AE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с приложениями и договора, заключенн</w:t>
      </w:r>
      <w:r w:rsidR="00F862AE" w:rsidRPr="00F8609A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E660AE" w:rsidRPr="00F8609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с начинающим</w:t>
      </w:r>
      <w:r w:rsidR="00E660AE" w:rsidRPr="00F8609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предпринимателем. </w:t>
      </w:r>
    </w:p>
    <w:p w:rsidR="00AF6E84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Бухгалтерия  на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основании представленных документов не позднее </w:t>
      </w:r>
      <w:r w:rsidR="00742444">
        <w:rPr>
          <w:rFonts w:ascii="Times New Roman" w:hAnsi="Times New Roman" w:cs="Times New Roman"/>
          <w:color w:val="auto"/>
          <w:sz w:val="24"/>
          <w:szCs w:val="24"/>
        </w:rPr>
        <w:t>пятнадцати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рабочих дней с даты их получения перечисляет денежные средства на расчетный счет начинающего предпринимателя. </w:t>
      </w:r>
    </w:p>
    <w:p w:rsidR="00ED30FA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7.</w:t>
      </w:r>
      <w:r w:rsidR="00ED30FA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6. Отдел экономики осуществляет </w:t>
      </w:r>
      <w:proofErr w:type="gramStart"/>
      <w:r w:rsidR="00ED30FA" w:rsidRPr="00F8609A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="00ED30FA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целевым использованием субсидий и мониторинг достижения результатов хозяйственной деятельности начинающих предпринимателей с учетом предоставленных субсидий за текущий финансовый год. </w:t>
      </w:r>
    </w:p>
    <w:p w:rsidR="00ED30FA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ED30FA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Начинающие предприниматели, получившие финансовую поддержку, обязаны в течение действия договора предоставлять отделу экономики всю запрашиваемую (расчетную, финансовую и пр.) документацию, необходимую для </w:t>
      </w:r>
      <w:proofErr w:type="gramStart"/>
      <w:r w:rsidR="00ED30FA" w:rsidRPr="00F8609A">
        <w:rPr>
          <w:rFonts w:ascii="Times New Roman" w:hAnsi="Times New Roman" w:cs="Times New Roman"/>
          <w:color w:val="auto"/>
          <w:sz w:val="24"/>
          <w:szCs w:val="24"/>
        </w:rPr>
        <w:t>контроля за</w:t>
      </w:r>
      <w:proofErr w:type="gramEnd"/>
      <w:r w:rsidR="00ED30FA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целевым использованием бюджетных средств.</w:t>
      </w:r>
    </w:p>
    <w:p w:rsidR="00ED30FA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413A7" w:rsidRPr="00F8609A">
        <w:rPr>
          <w:rFonts w:ascii="Times New Roman" w:hAnsi="Times New Roman" w:cs="Times New Roman"/>
          <w:color w:val="auto"/>
          <w:sz w:val="24"/>
          <w:szCs w:val="24"/>
        </w:rPr>
        <w:t>.  В случае использования бюджетных средств не по целевому назначению получатели финансовой поддержки</w:t>
      </w:r>
      <w:r w:rsidR="00D4603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несут ответственность в соответствии с действующим законодательством</w:t>
      </w:r>
      <w:r w:rsidR="00547432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F6E84" w:rsidRPr="00F8609A" w:rsidRDefault="00002D36" w:rsidP="00322E32">
      <w:pPr>
        <w:pStyle w:val="a3"/>
        <w:spacing w:before="0" w:beforeAutospacing="0" w:after="120" w:afterAutospacing="0"/>
        <w:ind w:firstLine="5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D36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E375BD" w:rsidRPr="00002D36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AF6E84" w:rsidRPr="00002D36">
        <w:rPr>
          <w:rFonts w:ascii="Times New Roman" w:hAnsi="Times New Roman" w:cs="Times New Roman"/>
          <w:color w:val="auto"/>
          <w:sz w:val="24"/>
          <w:szCs w:val="24"/>
        </w:rPr>
        <w:t>. В случае нарушения условий</w:t>
      </w:r>
      <w:r w:rsidR="00A177CD" w:rsidRPr="00002D36">
        <w:rPr>
          <w:rFonts w:ascii="Times New Roman" w:hAnsi="Times New Roman" w:cs="Times New Roman"/>
          <w:color w:val="auto"/>
          <w:sz w:val="24"/>
          <w:szCs w:val="24"/>
        </w:rPr>
        <w:t xml:space="preserve"> договора</w:t>
      </w:r>
      <w:r w:rsidR="00AF6E84" w:rsidRPr="00002D36">
        <w:rPr>
          <w:rFonts w:ascii="Times New Roman" w:hAnsi="Times New Roman" w:cs="Times New Roman"/>
          <w:color w:val="auto"/>
          <w:sz w:val="24"/>
          <w:szCs w:val="24"/>
        </w:rPr>
        <w:t xml:space="preserve">, установленных при предоставлении субсидии, </w:t>
      </w:r>
      <w:r w:rsidRPr="00002D36">
        <w:rPr>
          <w:rFonts w:ascii="Times New Roman" w:hAnsi="Times New Roman"/>
          <w:color w:val="auto"/>
          <w:sz w:val="24"/>
          <w:szCs w:val="24"/>
        </w:rPr>
        <w:t xml:space="preserve">отдел экономики готовит предложения для рассмотрения на заседании Совета вопроса о возврате </w:t>
      </w:r>
      <w:r>
        <w:rPr>
          <w:rFonts w:ascii="Times New Roman" w:hAnsi="Times New Roman"/>
          <w:color w:val="auto"/>
          <w:sz w:val="24"/>
          <w:szCs w:val="24"/>
        </w:rPr>
        <w:t>начинающим предпринимателем</w:t>
      </w:r>
      <w:r w:rsidRPr="00002D36">
        <w:rPr>
          <w:rFonts w:ascii="Times New Roman" w:hAnsi="Times New Roman"/>
          <w:color w:val="auto"/>
          <w:sz w:val="24"/>
          <w:szCs w:val="24"/>
        </w:rPr>
        <w:t xml:space="preserve"> выделенных субсидий в районный бюджет. Решение Совета о возврате субсидии оформляется протоколом, копия которого направляется</w:t>
      </w:r>
      <w:r>
        <w:rPr>
          <w:rFonts w:ascii="Times New Roman" w:hAnsi="Times New Roman"/>
          <w:color w:val="auto"/>
          <w:sz w:val="24"/>
          <w:szCs w:val="24"/>
        </w:rPr>
        <w:t xml:space="preserve"> начинающему предпринимателю. Н</w:t>
      </w:r>
      <w:r w:rsidR="00AF6E84" w:rsidRPr="00002D36">
        <w:rPr>
          <w:rFonts w:ascii="Times New Roman" w:hAnsi="Times New Roman" w:cs="Times New Roman"/>
          <w:color w:val="auto"/>
          <w:sz w:val="24"/>
          <w:szCs w:val="24"/>
        </w:rPr>
        <w:t>ачинающие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 предприниматели перечисляют денежные средства на единый счет бюджета </w:t>
      </w:r>
      <w:r w:rsidR="009B604D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района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в течение </w:t>
      </w:r>
      <w:r w:rsidR="00513BA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0 календарных дней со дня получения от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о возврате субсидии. </w:t>
      </w:r>
    </w:p>
    <w:p w:rsidR="00AF6E84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Учет предоставляемых субсидий начинающим предпринимателям осуществляет </w:t>
      </w:r>
      <w:r w:rsidR="00F478CE" w:rsidRPr="00F8609A">
        <w:rPr>
          <w:rFonts w:ascii="Times New Roman" w:hAnsi="Times New Roman" w:cs="Times New Roman"/>
          <w:color w:val="auto"/>
          <w:sz w:val="24"/>
          <w:szCs w:val="24"/>
        </w:rPr>
        <w:t>Отдел экономики</w:t>
      </w:r>
      <w:r w:rsidR="00AF6E84" w:rsidRPr="00F860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D0DA5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1D0DA5" w:rsidRPr="00F8609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D0DA5" w:rsidRPr="00F8609A">
        <w:rPr>
          <w:rFonts w:ascii="Times New Roman" w:hAnsi="Times New Roman" w:cs="Times New Roman"/>
          <w:color w:val="auto"/>
          <w:sz w:val="24"/>
          <w:szCs w:val="24"/>
        </w:rPr>
        <w:t>. Отдел экономики заносит сведения о получателях поддержки в реестр субъектов малого и среднего предпринимательства.</w:t>
      </w:r>
    </w:p>
    <w:p w:rsidR="001D0DA5" w:rsidRPr="00F8609A" w:rsidRDefault="001D0DA5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9A">
        <w:rPr>
          <w:rFonts w:ascii="Times New Roman" w:hAnsi="Times New Roman" w:cs="Times New Roman"/>
          <w:color w:val="auto"/>
          <w:sz w:val="24"/>
          <w:szCs w:val="24"/>
        </w:rPr>
        <w:t>Информация, содержится в реестре субъектов малого и среднего предпринимательства – получателей  поддержки, является открытой для ознакомления с ней физических и юридических лиц.</w:t>
      </w:r>
    </w:p>
    <w:p w:rsidR="0082523C" w:rsidRPr="00F8609A" w:rsidRDefault="00002D36" w:rsidP="00322E32">
      <w:pPr>
        <w:pStyle w:val="a3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E375BD" w:rsidRPr="00F8609A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82523C" w:rsidRPr="00F8609A">
        <w:rPr>
          <w:rFonts w:ascii="Times New Roman" w:hAnsi="Times New Roman" w:cs="Times New Roman"/>
          <w:color w:val="auto"/>
          <w:sz w:val="24"/>
          <w:szCs w:val="24"/>
        </w:rPr>
        <w:t>. С победителями конкурсного отбора организатор рассматривает вопросы непосредственного финансирования, предоставления отчетности, даются необходимые консультации.</w:t>
      </w:r>
    </w:p>
    <w:p w:rsidR="00AF6E84" w:rsidRPr="00F8609A" w:rsidRDefault="00AF6E84" w:rsidP="00322E32">
      <w:pPr>
        <w:pStyle w:val="a3"/>
        <w:spacing w:before="0" w:beforeAutospacing="0" w:after="12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F8609A" w:rsidRDefault="00F8609A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8D8" w:rsidRDefault="002878D8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8D8" w:rsidRDefault="002878D8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8D8" w:rsidRDefault="002878D8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21D" w:rsidRDefault="0075521D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21D" w:rsidRDefault="0075521D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21D" w:rsidRDefault="0075521D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21D" w:rsidRDefault="0075521D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21D" w:rsidRDefault="0075521D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21D" w:rsidRDefault="0075521D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21D" w:rsidRDefault="0075521D" w:rsidP="00AF6E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ACB" w:rsidRPr="00E206B4" w:rsidRDefault="00A10ACB" w:rsidP="00A10ACB">
      <w:pPr>
        <w:spacing w:after="0" w:line="240" w:lineRule="auto"/>
        <w:jc w:val="right"/>
        <w:rPr>
          <w:rFonts w:ascii="Times New Roman" w:eastAsia="Times New Roman" w:hAnsi="Times New Roman" w:cs="Tahoma"/>
          <w:sz w:val="18"/>
          <w:szCs w:val="18"/>
        </w:rPr>
      </w:pPr>
      <w:r w:rsidRPr="00E206B4">
        <w:rPr>
          <w:rFonts w:ascii="Times New Roman" w:eastAsia="Times New Roman" w:hAnsi="Times New Roman" w:cs="Tahoma"/>
          <w:sz w:val="18"/>
          <w:szCs w:val="18"/>
        </w:rPr>
        <w:lastRenderedPageBreak/>
        <w:t xml:space="preserve">ПРИЛОЖЕНИЕ 1 </w:t>
      </w:r>
    </w:p>
    <w:p w:rsidR="0093263E" w:rsidRDefault="00A10ACB" w:rsidP="0093263E">
      <w:pPr>
        <w:spacing w:after="0" w:line="240" w:lineRule="auto"/>
        <w:jc w:val="right"/>
        <w:rPr>
          <w:rFonts w:ascii="Times New Roman" w:eastAsia="Times New Roman" w:hAnsi="Times New Roman" w:cs="Tahoma"/>
          <w:sz w:val="18"/>
          <w:szCs w:val="18"/>
        </w:rPr>
      </w:pPr>
      <w:r w:rsidRPr="00E206B4">
        <w:rPr>
          <w:rFonts w:ascii="Times New Roman" w:eastAsia="Times New Roman" w:hAnsi="Times New Roman" w:cs="Tahoma"/>
          <w:sz w:val="18"/>
          <w:szCs w:val="18"/>
        </w:rPr>
        <w:t xml:space="preserve">к Порядку предоставления </w:t>
      </w:r>
      <w:r w:rsidRPr="00E206B4">
        <w:rPr>
          <w:rFonts w:ascii="Times New Roman" w:eastAsia="Times New Roman" w:hAnsi="Times New Roman" w:cs="Tahoma"/>
          <w:sz w:val="18"/>
          <w:szCs w:val="18"/>
        </w:rPr>
        <w:br/>
      </w:r>
      <w:r w:rsidR="0093263E">
        <w:rPr>
          <w:rFonts w:ascii="Times New Roman" w:eastAsia="Times New Roman" w:hAnsi="Times New Roman" w:cs="Tahoma"/>
          <w:sz w:val="18"/>
          <w:szCs w:val="18"/>
        </w:rPr>
        <w:t>грантов начинающим предпринимателям</w:t>
      </w:r>
    </w:p>
    <w:p w:rsidR="00A10ACB" w:rsidRPr="00F96649" w:rsidRDefault="0093263E" w:rsidP="0093263E">
      <w:pPr>
        <w:spacing w:after="0" w:line="240" w:lineRule="auto"/>
        <w:jc w:val="right"/>
        <w:rPr>
          <w:rFonts w:ascii="Times New Roman" w:eastAsia="Times New Roman" w:hAnsi="Times New Roman" w:cs="Tahoma"/>
          <w:sz w:val="18"/>
          <w:szCs w:val="18"/>
        </w:rPr>
      </w:pPr>
      <w:r>
        <w:rPr>
          <w:rFonts w:ascii="Times New Roman" w:eastAsia="Times New Roman" w:hAnsi="Times New Roman" w:cs="Tahoma"/>
          <w:sz w:val="18"/>
          <w:szCs w:val="18"/>
        </w:rPr>
        <w:t xml:space="preserve"> на создание собственного дела в 2013г.</w:t>
      </w:r>
      <w:r w:rsidR="00A10ACB" w:rsidRPr="00E206B4">
        <w:rPr>
          <w:rFonts w:ascii="Times New Roman" w:eastAsia="Times New Roman" w:hAnsi="Times New Roman" w:cs="Tahoma"/>
          <w:sz w:val="18"/>
          <w:szCs w:val="18"/>
        </w:rPr>
        <w:t xml:space="preserve"> </w:t>
      </w:r>
    </w:p>
    <w:p w:rsidR="00AF6E84" w:rsidRPr="00F8609A" w:rsidRDefault="0057555A" w:rsidP="005755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609A">
        <w:rPr>
          <w:sz w:val="24"/>
          <w:szCs w:val="24"/>
        </w:rPr>
        <w:t xml:space="preserve">                                                           </w:t>
      </w:r>
      <w:r w:rsidR="00AF6E84" w:rsidRPr="00F8609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6E84" w:rsidRPr="00F8609A" w:rsidRDefault="00AF6E84" w:rsidP="00AF6E84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sz w:val="24"/>
          <w:szCs w:val="24"/>
        </w:rPr>
        <w:t>об участии в конкурсном отборе</w:t>
      </w:r>
    </w:p>
    <w:p w:rsidR="00AF6E84" w:rsidRPr="00F8609A" w:rsidRDefault="00AF6E84" w:rsidP="0057555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33C64">
        <w:rPr>
          <w:rFonts w:ascii="Times New Roman" w:hAnsi="Times New Roman" w:cs="Times New Roman"/>
          <w:sz w:val="24"/>
          <w:szCs w:val="24"/>
        </w:rPr>
        <w:t>  1. Начинающий предприниматель</w:t>
      </w:r>
      <w:r w:rsidRPr="00F8609A">
        <w:rPr>
          <w:sz w:val="24"/>
          <w:szCs w:val="24"/>
        </w:rPr>
        <w:t xml:space="preserve"> </w:t>
      </w:r>
      <w:r w:rsidR="009B604D" w:rsidRPr="00F8609A">
        <w:rPr>
          <w:sz w:val="24"/>
          <w:szCs w:val="24"/>
        </w:rPr>
        <w:t>___________________________________</w:t>
      </w:r>
      <w:r w:rsidR="00004116" w:rsidRPr="00F8609A">
        <w:rPr>
          <w:sz w:val="24"/>
          <w:szCs w:val="24"/>
        </w:rPr>
        <w:t>____________</w:t>
      </w:r>
      <w:r w:rsidR="009B604D" w:rsidRPr="00F8609A">
        <w:rPr>
          <w:sz w:val="24"/>
          <w:szCs w:val="24"/>
        </w:rPr>
        <w:t>________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ИНН _________________________________________________________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Pr="00F8609A">
        <w:rPr>
          <w:rFonts w:ascii="Times New Roman" w:hAnsi="Times New Roman" w:cs="Times New Roman"/>
          <w:sz w:val="24"/>
          <w:szCs w:val="24"/>
        </w:rPr>
        <w:t>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_____</w:t>
      </w:r>
      <w:r w:rsidRPr="00F8609A">
        <w:rPr>
          <w:rFonts w:ascii="Times New Roman" w:hAnsi="Times New Roman" w:cs="Times New Roman"/>
          <w:sz w:val="24"/>
          <w:szCs w:val="24"/>
        </w:rPr>
        <w:t>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_______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_______</w:t>
      </w:r>
      <w:r w:rsidRPr="00F8609A">
        <w:rPr>
          <w:rFonts w:ascii="Times New Roman" w:hAnsi="Times New Roman" w:cs="Times New Roman"/>
          <w:sz w:val="24"/>
          <w:szCs w:val="24"/>
        </w:rPr>
        <w:t>_______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F8609A">
        <w:rPr>
          <w:rFonts w:ascii="Times New Roman" w:hAnsi="Times New Roman" w:cs="Times New Roman"/>
          <w:b/>
          <w:sz w:val="24"/>
          <w:szCs w:val="24"/>
        </w:rPr>
        <w:t>телефон</w:t>
      </w:r>
      <w:proofErr w:type="gramStart"/>
      <w:r w:rsidRPr="00F8609A">
        <w:rPr>
          <w:rFonts w:ascii="Times New Roman" w:hAnsi="Times New Roman" w:cs="Times New Roman"/>
          <w:b/>
          <w:sz w:val="24"/>
          <w:szCs w:val="24"/>
        </w:rPr>
        <w:t xml:space="preserve"> (______)______________________, </w:t>
      </w:r>
      <w:proofErr w:type="gramEnd"/>
      <w:r w:rsidRPr="00F8609A">
        <w:rPr>
          <w:rFonts w:ascii="Times New Roman" w:hAnsi="Times New Roman" w:cs="Times New Roman"/>
          <w:b/>
          <w:sz w:val="24"/>
          <w:szCs w:val="24"/>
        </w:rPr>
        <w:t>факс (______) __________________</w:t>
      </w:r>
      <w:r w:rsidR="00004116" w:rsidRPr="00F8609A">
        <w:rPr>
          <w:rFonts w:ascii="Times New Roman" w:hAnsi="Times New Roman" w:cs="Times New Roman"/>
          <w:b/>
          <w:sz w:val="24"/>
          <w:szCs w:val="24"/>
        </w:rPr>
        <w:t>___________</w:t>
      </w:r>
      <w:r w:rsidR="009B604D" w:rsidRPr="00F8609A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B604D" w:rsidRPr="00F8609A" w:rsidRDefault="00AF6E84" w:rsidP="00004116">
      <w:pPr>
        <w:pStyle w:val="4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F8609A">
        <w:rPr>
          <w:rFonts w:ascii="Times New Roman" w:hAnsi="Times New Roman"/>
          <w:b w:val="0"/>
          <w:sz w:val="24"/>
          <w:szCs w:val="24"/>
        </w:rPr>
        <w:t>электронная почта _______________________________________________</w:t>
      </w:r>
      <w:r w:rsidR="009B604D" w:rsidRPr="00F8609A">
        <w:rPr>
          <w:rFonts w:ascii="Times New Roman" w:hAnsi="Times New Roman"/>
          <w:b w:val="0"/>
          <w:sz w:val="24"/>
          <w:szCs w:val="24"/>
        </w:rPr>
        <w:t>___</w:t>
      </w:r>
      <w:r w:rsidR="00004116" w:rsidRPr="00F8609A">
        <w:rPr>
          <w:rFonts w:ascii="Times New Roman" w:hAnsi="Times New Roman"/>
          <w:b w:val="0"/>
          <w:sz w:val="24"/>
          <w:szCs w:val="24"/>
        </w:rPr>
        <w:t>_____________</w:t>
      </w:r>
      <w:r w:rsidR="009B604D" w:rsidRPr="00F8609A">
        <w:rPr>
          <w:rFonts w:ascii="Times New Roman" w:hAnsi="Times New Roman"/>
          <w:b w:val="0"/>
          <w:sz w:val="24"/>
          <w:szCs w:val="24"/>
        </w:rPr>
        <w:t>______</w:t>
      </w:r>
    </w:p>
    <w:p w:rsidR="00AF6E84" w:rsidRPr="00F8609A" w:rsidRDefault="00AF6E84" w:rsidP="00004116">
      <w:pPr>
        <w:pStyle w:val="4"/>
        <w:spacing w:before="0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8609A">
        <w:rPr>
          <w:rFonts w:ascii="Times New Roman" w:hAnsi="Times New Roman"/>
          <w:b w:val="0"/>
          <w:sz w:val="24"/>
          <w:szCs w:val="24"/>
        </w:rPr>
        <w:t>осуществляющий</w:t>
      </w:r>
      <w:proofErr w:type="gramEnd"/>
      <w:r w:rsidRPr="00F8609A">
        <w:rPr>
          <w:rFonts w:ascii="Times New Roman" w:hAnsi="Times New Roman"/>
          <w:b w:val="0"/>
          <w:sz w:val="24"/>
          <w:szCs w:val="24"/>
        </w:rPr>
        <w:t xml:space="preserve"> деятельность в сфере</w:t>
      </w:r>
      <w:r w:rsidRPr="00F8609A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F478CE" w:rsidRPr="00F8609A">
        <w:rPr>
          <w:rFonts w:ascii="Times New Roman" w:hAnsi="Times New Roman"/>
          <w:sz w:val="24"/>
          <w:szCs w:val="24"/>
        </w:rPr>
        <w:t>________________________________</w:t>
      </w:r>
      <w:r w:rsidR="00004116" w:rsidRPr="00F8609A">
        <w:rPr>
          <w:rFonts w:ascii="Times New Roman" w:hAnsi="Times New Roman"/>
          <w:sz w:val="24"/>
          <w:szCs w:val="24"/>
        </w:rPr>
        <w:t>____________</w:t>
      </w:r>
      <w:r w:rsidR="00F478CE" w:rsidRPr="00F8609A">
        <w:rPr>
          <w:rFonts w:ascii="Times New Roman" w:hAnsi="Times New Roman"/>
          <w:sz w:val="24"/>
          <w:szCs w:val="24"/>
        </w:rPr>
        <w:t>_</w:t>
      </w:r>
      <w:r w:rsidR="009B604D" w:rsidRPr="00F8609A">
        <w:rPr>
          <w:rFonts w:ascii="Times New Roman" w:hAnsi="Times New Roman"/>
          <w:sz w:val="24"/>
          <w:szCs w:val="24"/>
        </w:rPr>
        <w:t>_____</w:t>
      </w:r>
      <w:r w:rsidR="00F478CE" w:rsidRPr="00F8609A">
        <w:rPr>
          <w:rFonts w:ascii="Times New Roman" w:hAnsi="Times New Roman"/>
          <w:sz w:val="24"/>
          <w:szCs w:val="24"/>
        </w:rPr>
        <w:t>_</w:t>
      </w:r>
      <w:r w:rsidRPr="00F8609A">
        <w:rPr>
          <w:rFonts w:ascii="Times New Roman" w:hAnsi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609A">
        <w:rPr>
          <w:rFonts w:ascii="Times New Roman" w:hAnsi="Times New Roman" w:cs="Times New Roman"/>
          <w:sz w:val="24"/>
          <w:szCs w:val="24"/>
        </w:rPr>
        <w:t xml:space="preserve">(перечень видов деятельности, </w:t>
      </w:r>
      <w:proofErr w:type="gramEnd"/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8609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8609A">
        <w:rPr>
          <w:rFonts w:ascii="Times New Roman" w:hAnsi="Times New Roman" w:cs="Times New Roman"/>
          <w:sz w:val="24"/>
          <w:szCs w:val="24"/>
        </w:rPr>
        <w:t xml:space="preserve"> которых запрашивается поддержка)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___</w:t>
      </w:r>
      <w:r w:rsidR="00F478CE" w:rsidRPr="00F8609A">
        <w:rPr>
          <w:rFonts w:ascii="Times New Roman" w:hAnsi="Times New Roman" w:cs="Times New Roman"/>
          <w:sz w:val="24"/>
          <w:szCs w:val="24"/>
        </w:rPr>
        <w:t>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                                        </w:t>
      </w:r>
      <w:proofErr w:type="gramStart"/>
      <w:r w:rsidRPr="00F8609A">
        <w:rPr>
          <w:rFonts w:ascii="Times New Roman" w:hAnsi="Times New Roman" w:cs="Times New Roman"/>
          <w:sz w:val="24"/>
          <w:szCs w:val="24"/>
        </w:rPr>
        <w:t xml:space="preserve">(наименование видов продукции (работ, услуг), в отношении которых </w:t>
      </w:r>
      <w:proofErr w:type="gramEnd"/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запрашивается поддержка)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просит предоставить субсидию в размере ________________________________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рублей на реализацию проекта по созданию собственного дела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(наименование проекта)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2. Цель использования субсидии 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______________________________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="009B604D" w:rsidRPr="00F8609A">
        <w:rPr>
          <w:rFonts w:ascii="Times New Roman" w:hAnsi="Times New Roman" w:cs="Times New Roman"/>
          <w:sz w:val="24"/>
          <w:szCs w:val="24"/>
        </w:rPr>
        <w:t>_</w:t>
      </w:r>
      <w:r w:rsidRPr="00F8609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3. Информация о руководителе проекта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Ф.И.О., должность ____________________________________________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____________________________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Статус (зарегистрированный безработный, уволенный в результате сокращения, находящийся в отпуске без сохранения заработной платы, пенсионер, студент, выпускник учебного заведения и т.д.) __________________________________</w:t>
      </w:r>
      <w:r w:rsidR="00C6324E" w:rsidRPr="00F8609A">
        <w:rPr>
          <w:rFonts w:ascii="Times New Roman" w:hAnsi="Times New Roman" w:cs="Times New Roman"/>
          <w:sz w:val="24"/>
          <w:szCs w:val="24"/>
        </w:rPr>
        <w:t>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Образование (базовое, дополнительное, повышение квалификации, профессиональная переподготовка и т.д.) _______________________________</w:t>
      </w:r>
      <w:r w:rsidR="00C6324E" w:rsidRPr="00F8609A">
        <w:rPr>
          <w:rFonts w:ascii="Times New Roman" w:hAnsi="Times New Roman" w:cs="Times New Roman"/>
          <w:sz w:val="24"/>
          <w:szCs w:val="24"/>
        </w:rPr>
        <w:t>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3158"/>
        <w:gridCol w:w="3158"/>
        <w:gridCol w:w="3159"/>
      </w:tblGrid>
      <w:tr w:rsidR="00AF6E84" w:rsidRPr="00F8609A">
        <w:trPr>
          <w:tblCellSpacing w:w="0" w:type="dxa"/>
        </w:trPr>
        <w:tc>
          <w:tcPr>
            <w:tcW w:w="600" w:type="dxa"/>
          </w:tcPr>
          <w:p w:rsidR="00AF6E84" w:rsidRPr="00F8609A" w:rsidRDefault="00AF6E84" w:rsidP="00EF61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60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8" w:type="dxa"/>
          </w:tcPr>
          <w:p w:rsidR="00AF6E84" w:rsidRPr="00F8609A" w:rsidRDefault="00AF6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заведение, специализация </w:t>
            </w:r>
          </w:p>
        </w:tc>
        <w:tc>
          <w:tcPr>
            <w:tcW w:w="3158" w:type="dxa"/>
          </w:tcPr>
          <w:p w:rsidR="00AF6E84" w:rsidRPr="00F8609A" w:rsidRDefault="00AF6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Сроки обучения (даты поступления и окончания) </w:t>
            </w:r>
          </w:p>
        </w:tc>
        <w:tc>
          <w:tcPr>
            <w:tcW w:w="3159" w:type="dxa"/>
          </w:tcPr>
          <w:p w:rsidR="00AF6E84" w:rsidRPr="00F8609A" w:rsidRDefault="00AF6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подтверждающего прохождение обучения </w:t>
            </w:r>
          </w:p>
        </w:tc>
      </w:tr>
      <w:tr w:rsidR="00AF6E84" w:rsidRPr="00F8609A">
        <w:trPr>
          <w:tblCellSpacing w:w="0" w:type="dxa"/>
        </w:trPr>
        <w:tc>
          <w:tcPr>
            <w:tcW w:w="600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58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58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59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AF6E84" w:rsidRPr="00F8609A">
        <w:trPr>
          <w:tblCellSpacing w:w="0" w:type="dxa"/>
        </w:trPr>
        <w:tc>
          <w:tcPr>
            <w:tcW w:w="600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58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58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59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AF6E84" w:rsidRPr="00F8609A">
        <w:trPr>
          <w:tblCellSpacing w:w="0" w:type="dxa"/>
        </w:trPr>
        <w:tc>
          <w:tcPr>
            <w:tcW w:w="600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58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58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59" w:type="dxa"/>
          </w:tcPr>
          <w:p w:rsidR="00AF6E84" w:rsidRPr="00F8609A" w:rsidRDefault="00AF6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AF6E84" w:rsidRPr="00F8609A" w:rsidRDefault="00AF6E84" w:rsidP="00AF6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lastRenderedPageBreak/>
        <w:t>  Общий стаж работы _________________________________________________</w:t>
      </w:r>
      <w:r w:rsidR="00E43E58" w:rsidRPr="00F8609A">
        <w:rPr>
          <w:rFonts w:ascii="Times New Roman" w:hAnsi="Times New Roman" w:cs="Times New Roman"/>
          <w:sz w:val="24"/>
          <w:szCs w:val="24"/>
        </w:rPr>
        <w:t>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______________</w:t>
      </w:r>
      <w:r w:rsidR="00E43E58" w:rsidRPr="00F8609A">
        <w:rPr>
          <w:rFonts w:ascii="Times New Roman" w:hAnsi="Times New Roman" w:cs="Times New Roman"/>
          <w:sz w:val="24"/>
          <w:szCs w:val="24"/>
        </w:rPr>
        <w:t>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Стаж работы по выбранному направлению деятельности (с указанием места работы и должности) _________________________________________________</w:t>
      </w:r>
      <w:r w:rsidR="00E43E58" w:rsidRPr="00F8609A">
        <w:rPr>
          <w:rFonts w:ascii="Times New Roman" w:hAnsi="Times New Roman" w:cs="Times New Roman"/>
          <w:sz w:val="24"/>
          <w:szCs w:val="24"/>
        </w:rPr>
        <w:t>__________</w:t>
      </w:r>
      <w:r w:rsidRPr="00F8609A">
        <w:rPr>
          <w:rFonts w:ascii="Times New Roman" w:hAnsi="Times New Roman" w:cs="Times New Roman"/>
          <w:sz w:val="24"/>
          <w:szCs w:val="24"/>
        </w:rPr>
        <w:t>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Причины, побудившие к занятию предпринимательской деятельностью ____</w:t>
      </w:r>
      <w:r w:rsidR="00AA023D" w:rsidRPr="00F8609A">
        <w:rPr>
          <w:rFonts w:ascii="Times New Roman" w:hAnsi="Times New Roman" w:cs="Times New Roman"/>
          <w:sz w:val="24"/>
          <w:szCs w:val="24"/>
        </w:rPr>
        <w:t>_____</w:t>
      </w:r>
      <w:r w:rsidRPr="00F8609A">
        <w:rPr>
          <w:rFonts w:ascii="Times New Roman" w:hAnsi="Times New Roman" w:cs="Times New Roman"/>
          <w:sz w:val="24"/>
          <w:szCs w:val="24"/>
        </w:rPr>
        <w:t>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A023D" w:rsidRPr="00F8609A">
        <w:rPr>
          <w:rFonts w:ascii="Times New Roman" w:hAnsi="Times New Roman" w:cs="Times New Roman"/>
          <w:sz w:val="24"/>
          <w:szCs w:val="24"/>
        </w:rPr>
        <w:t>_____</w:t>
      </w:r>
      <w:r w:rsidRPr="00F8609A">
        <w:rPr>
          <w:rFonts w:ascii="Times New Roman" w:hAnsi="Times New Roman" w:cs="Times New Roman"/>
          <w:sz w:val="24"/>
          <w:szCs w:val="24"/>
        </w:rPr>
        <w:t>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A023D" w:rsidRPr="00F8609A">
        <w:rPr>
          <w:rFonts w:ascii="Times New Roman" w:hAnsi="Times New Roman" w:cs="Times New Roman"/>
          <w:sz w:val="24"/>
          <w:szCs w:val="24"/>
        </w:rPr>
        <w:t>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_____________</w:t>
      </w:r>
      <w:r w:rsidR="00AA023D" w:rsidRPr="00F8609A">
        <w:rPr>
          <w:rFonts w:ascii="Times New Roman" w:hAnsi="Times New Roman" w:cs="Times New Roman"/>
          <w:sz w:val="24"/>
          <w:szCs w:val="24"/>
        </w:rPr>
        <w:t>_</w:t>
      </w:r>
      <w:r w:rsidRPr="00F8609A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4. Перечень лиц, входящих в одну группу лиц с начинающим предпринимателем, с указанием оснований для вхождения таких лиц в эту группу (в соответствии с подпунктом 5 пункта 2 статьи 20 Федерального закона «О защите конкуренции</w:t>
      </w:r>
      <w:proofErr w:type="gramStart"/>
      <w:r w:rsidRPr="00F8609A">
        <w:rPr>
          <w:rFonts w:ascii="Times New Roman" w:hAnsi="Times New Roman" w:cs="Times New Roman"/>
          <w:sz w:val="24"/>
          <w:szCs w:val="24"/>
        </w:rPr>
        <w:t>»): _____________________________________________</w:t>
      </w:r>
      <w:r w:rsidR="00E43E58" w:rsidRPr="00F8609A">
        <w:rPr>
          <w:rFonts w:ascii="Times New Roman" w:hAnsi="Times New Roman" w:cs="Times New Roman"/>
          <w:sz w:val="24"/>
          <w:szCs w:val="24"/>
        </w:rPr>
        <w:t>_________________________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="00E43E58" w:rsidRPr="00F8609A">
        <w:rPr>
          <w:rFonts w:ascii="Times New Roman" w:hAnsi="Times New Roman" w:cs="Times New Roman"/>
          <w:sz w:val="24"/>
          <w:szCs w:val="24"/>
        </w:rPr>
        <w:t>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43E58" w:rsidRPr="00F8609A">
        <w:rPr>
          <w:rFonts w:ascii="Times New Roman" w:hAnsi="Times New Roman" w:cs="Times New Roman"/>
          <w:sz w:val="24"/>
          <w:szCs w:val="24"/>
        </w:rPr>
        <w:t>____</w:t>
      </w:r>
      <w:r w:rsidRPr="00F8609A">
        <w:rPr>
          <w:rFonts w:ascii="Times New Roman" w:hAnsi="Times New Roman" w:cs="Times New Roman"/>
          <w:sz w:val="24"/>
          <w:szCs w:val="24"/>
        </w:rPr>
        <w:t>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5. Банковские реквизиты начинающего предпринимателя: </w:t>
      </w:r>
    </w:p>
    <w:p w:rsidR="00AF6E84" w:rsidRPr="00F8609A" w:rsidRDefault="00AF6E84" w:rsidP="00004116">
      <w:pPr>
        <w:pStyle w:val="4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8609A">
        <w:rPr>
          <w:rFonts w:ascii="Times New Roman" w:hAnsi="Times New Roman"/>
          <w:b w:val="0"/>
          <w:sz w:val="24"/>
          <w:szCs w:val="24"/>
        </w:rPr>
        <w:t>расчетный счет</w:t>
      </w:r>
      <w:r w:rsidRPr="00F8609A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AA023D" w:rsidRPr="00F8609A">
        <w:rPr>
          <w:rFonts w:ascii="Times New Roman" w:hAnsi="Times New Roman"/>
          <w:sz w:val="24"/>
          <w:szCs w:val="24"/>
        </w:rPr>
        <w:t>____</w:t>
      </w:r>
      <w:r w:rsidRPr="00F8609A">
        <w:rPr>
          <w:rFonts w:ascii="Times New Roman" w:hAnsi="Times New Roman"/>
          <w:sz w:val="24"/>
          <w:szCs w:val="24"/>
        </w:rPr>
        <w:t>_</w:t>
      </w:r>
      <w:r w:rsidR="00004116" w:rsidRPr="00F8609A">
        <w:rPr>
          <w:rFonts w:ascii="Times New Roman" w:hAnsi="Times New Roman"/>
          <w:sz w:val="24"/>
          <w:szCs w:val="24"/>
        </w:rPr>
        <w:t>___________</w:t>
      </w:r>
      <w:r w:rsidRPr="00F8609A">
        <w:rPr>
          <w:rFonts w:ascii="Times New Roman" w:hAnsi="Times New Roman"/>
          <w:sz w:val="24"/>
          <w:szCs w:val="24"/>
        </w:rPr>
        <w:t>__</w:t>
      </w:r>
      <w:r w:rsidR="00AA023D" w:rsidRPr="00F8609A">
        <w:rPr>
          <w:rFonts w:ascii="Times New Roman" w:hAnsi="Times New Roman"/>
          <w:sz w:val="24"/>
          <w:szCs w:val="24"/>
        </w:rPr>
        <w:t>__</w:t>
      </w:r>
      <w:r w:rsidR="00004116" w:rsidRPr="00F8609A">
        <w:rPr>
          <w:rFonts w:ascii="Times New Roman" w:hAnsi="Times New Roman"/>
          <w:sz w:val="24"/>
          <w:szCs w:val="24"/>
        </w:rPr>
        <w:t>_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</w:t>
      </w:r>
      <w:r w:rsidR="00AA023D" w:rsidRPr="00F8609A">
        <w:rPr>
          <w:rFonts w:ascii="Times New Roman" w:hAnsi="Times New Roman" w:cs="Times New Roman"/>
          <w:sz w:val="24"/>
          <w:szCs w:val="24"/>
        </w:rPr>
        <w:t>_____</w:t>
      </w:r>
      <w:r w:rsidRPr="00F8609A">
        <w:rPr>
          <w:rFonts w:ascii="Times New Roman" w:hAnsi="Times New Roman" w:cs="Times New Roman"/>
          <w:sz w:val="24"/>
          <w:szCs w:val="24"/>
        </w:rPr>
        <w:t>______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________________________________________</w:t>
      </w:r>
      <w:r w:rsidR="00AA023D" w:rsidRPr="00F8609A">
        <w:rPr>
          <w:rFonts w:ascii="Times New Roman" w:hAnsi="Times New Roman" w:cs="Times New Roman"/>
          <w:sz w:val="24"/>
          <w:szCs w:val="24"/>
        </w:rPr>
        <w:t>_____</w:t>
      </w:r>
      <w:r w:rsidRPr="00F8609A">
        <w:rPr>
          <w:rFonts w:ascii="Times New Roman" w:hAnsi="Times New Roman" w:cs="Times New Roman"/>
          <w:sz w:val="24"/>
          <w:szCs w:val="24"/>
        </w:rPr>
        <w:t>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БИК ____________________________ КПП _______________________</w:t>
      </w:r>
      <w:r w:rsidR="00AA023D" w:rsidRPr="00F8609A">
        <w:rPr>
          <w:rFonts w:ascii="Times New Roman" w:hAnsi="Times New Roman" w:cs="Times New Roman"/>
          <w:sz w:val="24"/>
          <w:szCs w:val="24"/>
        </w:rPr>
        <w:t>___</w:t>
      </w:r>
      <w:r w:rsidRPr="00F8609A">
        <w:rPr>
          <w:rFonts w:ascii="Times New Roman" w:hAnsi="Times New Roman" w:cs="Times New Roman"/>
          <w:sz w:val="24"/>
          <w:szCs w:val="24"/>
        </w:rPr>
        <w:t>______</w:t>
      </w:r>
      <w:r w:rsidR="00CD0437" w:rsidRPr="00F8609A">
        <w:rPr>
          <w:rFonts w:ascii="Times New Roman" w:hAnsi="Times New Roman" w:cs="Times New Roman"/>
          <w:sz w:val="24"/>
          <w:szCs w:val="24"/>
        </w:rPr>
        <w:t>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F6E84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Достоверность представленных сведений гарантирую. </w:t>
      </w:r>
    </w:p>
    <w:p w:rsidR="006A6951" w:rsidRDefault="006A6951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51" w:rsidRDefault="006A6951" w:rsidP="006A695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2140A">
        <w:rPr>
          <w:rFonts w:ascii="Times New Roman" w:hAnsi="Times New Roman" w:cs="Times New Roman"/>
          <w:sz w:val="24"/>
          <w:szCs w:val="24"/>
        </w:rPr>
        <w:t xml:space="preserve">Не возражаю против проверки сведений и документов, представленных с целью получения субсидии, и получения Администрации </w:t>
      </w:r>
      <w:proofErr w:type="spellStart"/>
      <w:proofErr w:type="gramStart"/>
      <w:r w:rsidRPr="00C2140A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spellEnd"/>
      <w:proofErr w:type="gramEnd"/>
      <w:r w:rsidRPr="00C2140A">
        <w:rPr>
          <w:rFonts w:ascii="Times New Roman" w:hAnsi="Times New Roman" w:cs="Times New Roman"/>
          <w:sz w:val="24"/>
          <w:szCs w:val="24"/>
        </w:rPr>
        <w:t xml:space="preserve"> муниципального района информации, доступ к которой ограничен действующим законодательством Российской Федерации, в порядке и на условиях, предусмотренных Федеральным законом от 27 июля 2010 года №210-ФЗ «Об организации предоставления государственных и муниципальных услуг».</w:t>
      </w:r>
    </w:p>
    <w:p w:rsidR="006A6951" w:rsidRDefault="006A6951" w:rsidP="006A695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A6951" w:rsidRPr="00F8609A" w:rsidRDefault="006A6951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F6E84" w:rsidRPr="00F8609A" w:rsidRDefault="00AF6E84" w:rsidP="0057555A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  ___________________             </w:t>
      </w:r>
      <w:r w:rsidR="008959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609A">
        <w:rPr>
          <w:rFonts w:ascii="Times New Roman" w:hAnsi="Times New Roman" w:cs="Times New Roman"/>
          <w:sz w:val="24"/>
          <w:szCs w:val="24"/>
        </w:rPr>
        <w:t>_________________      </w:t>
      </w:r>
      <w:r w:rsidR="008959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609A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57555A" w:rsidRPr="008959DC" w:rsidRDefault="00AF6E84" w:rsidP="00AF6E84">
      <w:pPr>
        <w:pStyle w:val="a3"/>
        <w:rPr>
          <w:rFonts w:ascii="Times New Roman" w:hAnsi="Times New Roman" w:cs="Times New Roman"/>
          <w:sz w:val="20"/>
          <w:szCs w:val="20"/>
        </w:rPr>
      </w:pPr>
      <w:r w:rsidRPr="008959DC">
        <w:rPr>
          <w:rFonts w:ascii="Times New Roman" w:hAnsi="Times New Roman" w:cs="Times New Roman"/>
          <w:sz w:val="20"/>
          <w:szCs w:val="20"/>
        </w:rPr>
        <w:t>(должность руководителя</w:t>
      </w:r>
      <w:r w:rsidR="008959DC">
        <w:rPr>
          <w:rFonts w:ascii="Times New Roman" w:hAnsi="Times New Roman" w:cs="Times New Roman"/>
          <w:sz w:val="20"/>
          <w:szCs w:val="20"/>
        </w:rPr>
        <w:t xml:space="preserve"> СМСП</w:t>
      </w:r>
      <w:r w:rsidRPr="008959DC">
        <w:rPr>
          <w:rFonts w:ascii="Times New Roman" w:hAnsi="Times New Roman" w:cs="Times New Roman"/>
          <w:sz w:val="20"/>
          <w:szCs w:val="20"/>
        </w:rPr>
        <w:t>) </w:t>
      </w:r>
      <w:r w:rsidR="001F767E" w:rsidRPr="008959D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959DC">
        <w:rPr>
          <w:rFonts w:ascii="Times New Roman" w:hAnsi="Times New Roman" w:cs="Times New Roman"/>
          <w:sz w:val="20"/>
          <w:szCs w:val="20"/>
        </w:rPr>
        <w:t>     </w:t>
      </w:r>
      <w:r w:rsidR="00844C0A" w:rsidRPr="008959DC">
        <w:rPr>
          <w:rFonts w:ascii="Times New Roman" w:hAnsi="Times New Roman" w:cs="Times New Roman"/>
          <w:sz w:val="20"/>
          <w:szCs w:val="20"/>
        </w:rPr>
        <w:t>(п</w:t>
      </w:r>
      <w:r w:rsidRPr="008959DC">
        <w:rPr>
          <w:rFonts w:ascii="Times New Roman" w:hAnsi="Times New Roman" w:cs="Times New Roman"/>
          <w:sz w:val="20"/>
          <w:szCs w:val="20"/>
        </w:rPr>
        <w:t>одпись)                 </w:t>
      </w:r>
      <w:r w:rsidR="00844C0A" w:rsidRPr="008959DC">
        <w:rPr>
          <w:rFonts w:ascii="Times New Roman" w:hAnsi="Times New Roman" w:cs="Times New Roman"/>
          <w:sz w:val="20"/>
          <w:szCs w:val="20"/>
        </w:rPr>
        <w:t xml:space="preserve">        </w:t>
      </w:r>
      <w:r w:rsidR="008959D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04116" w:rsidRPr="008959DC">
        <w:rPr>
          <w:rFonts w:ascii="Times New Roman" w:hAnsi="Times New Roman" w:cs="Times New Roman"/>
          <w:sz w:val="20"/>
          <w:szCs w:val="20"/>
        </w:rPr>
        <w:t>(Ф.</w:t>
      </w:r>
      <w:r w:rsidRPr="008959DC">
        <w:rPr>
          <w:rFonts w:ascii="Times New Roman" w:hAnsi="Times New Roman" w:cs="Times New Roman"/>
          <w:sz w:val="20"/>
          <w:szCs w:val="20"/>
        </w:rPr>
        <w:t xml:space="preserve">И.О. руководителя) </w:t>
      </w:r>
    </w:p>
    <w:p w:rsidR="00AF6E84" w:rsidRPr="00F8609A" w:rsidRDefault="00AF6E84" w:rsidP="00AF6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  « ___» _____________20</w:t>
      </w:r>
      <w:r w:rsidR="00C2140A">
        <w:rPr>
          <w:rFonts w:ascii="Times New Roman" w:hAnsi="Times New Roman" w:cs="Times New Roman"/>
          <w:sz w:val="24"/>
          <w:szCs w:val="24"/>
        </w:rPr>
        <w:t xml:space="preserve">   </w:t>
      </w:r>
      <w:r w:rsidRPr="00F8609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F6E84" w:rsidRPr="00F8609A" w:rsidRDefault="00AF6E84" w:rsidP="00AF6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E43E58" w:rsidRDefault="00E43E58" w:rsidP="0057555A">
      <w:pPr>
        <w:pStyle w:val="a3"/>
        <w:rPr>
          <w:sz w:val="24"/>
          <w:szCs w:val="24"/>
        </w:rPr>
      </w:pPr>
    </w:p>
    <w:p w:rsidR="006E70F2" w:rsidRDefault="006E70F2" w:rsidP="0057555A">
      <w:pPr>
        <w:pStyle w:val="a3"/>
        <w:rPr>
          <w:sz w:val="24"/>
          <w:szCs w:val="24"/>
        </w:rPr>
      </w:pPr>
    </w:p>
    <w:p w:rsidR="006E70F2" w:rsidRDefault="006E70F2" w:rsidP="0057555A">
      <w:pPr>
        <w:pStyle w:val="a3"/>
        <w:rPr>
          <w:sz w:val="24"/>
          <w:szCs w:val="24"/>
        </w:rPr>
      </w:pPr>
    </w:p>
    <w:p w:rsidR="006E70F2" w:rsidRDefault="006E70F2" w:rsidP="0057555A">
      <w:pPr>
        <w:pStyle w:val="a3"/>
        <w:rPr>
          <w:sz w:val="24"/>
          <w:szCs w:val="24"/>
        </w:rPr>
      </w:pPr>
    </w:p>
    <w:p w:rsidR="006E70F2" w:rsidRDefault="006E70F2" w:rsidP="0057555A">
      <w:pPr>
        <w:pStyle w:val="a3"/>
        <w:rPr>
          <w:sz w:val="24"/>
          <w:szCs w:val="24"/>
        </w:rPr>
      </w:pPr>
    </w:p>
    <w:p w:rsidR="006E70F2" w:rsidRDefault="006E70F2" w:rsidP="0057555A">
      <w:pPr>
        <w:pStyle w:val="a3"/>
        <w:rPr>
          <w:sz w:val="24"/>
          <w:szCs w:val="24"/>
        </w:rPr>
      </w:pPr>
    </w:p>
    <w:p w:rsidR="006E70F2" w:rsidRPr="00F8609A" w:rsidRDefault="006E70F2" w:rsidP="0057555A">
      <w:pPr>
        <w:pStyle w:val="a3"/>
        <w:rPr>
          <w:sz w:val="24"/>
          <w:szCs w:val="24"/>
        </w:rPr>
      </w:pPr>
    </w:p>
    <w:p w:rsidR="00A10ACB" w:rsidRPr="00E206B4" w:rsidRDefault="00A10ACB" w:rsidP="00A10AC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E206B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ПРИЛОЖЕНИЕ 2 </w:t>
      </w:r>
    </w:p>
    <w:p w:rsidR="0093263E" w:rsidRDefault="0093263E" w:rsidP="0093263E">
      <w:pPr>
        <w:spacing w:after="0" w:line="240" w:lineRule="auto"/>
        <w:jc w:val="right"/>
        <w:rPr>
          <w:rFonts w:ascii="Times New Roman" w:eastAsia="Times New Roman" w:hAnsi="Times New Roman" w:cs="Tahoma"/>
          <w:sz w:val="18"/>
          <w:szCs w:val="18"/>
        </w:rPr>
      </w:pPr>
      <w:r w:rsidRPr="00E206B4">
        <w:rPr>
          <w:rFonts w:ascii="Times New Roman" w:eastAsia="Times New Roman" w:hAnsi="Times New Roman" w:cs="Tahoma"/>
          <w:sz w:val="18"/>
          <w:szCs w:val="18"/>
        </w:rPr>
        <w:t xml:space="preserve">к Порядку предоставления </w:t>
      </w:r>
      <w:r w:rsidRPr="00E206B4">
        <w:rPr>
          <w:rFonts w:ascii="Times New Roman" w:eastAsia="Times New Roman" w:hAnsi="Times New Roman" w:cs="Tahoma"/>
          <w:sz w:val="18"/>
          <w:szCs w:val="18"/>
        </w:rPr>
        <w:br/>
      </w:r>
      <w:r>
        <w:rPr>
          <w:rFonts w:ascii="Times New Roman" w:eastAsia="Times New Roman" w:hAnsi="Times New Roman" w:cs="Tahoma"/>
          <w:sz w:val="18"/>
          <w:szCs w:val="18"/>
        </w:rPr>
        <w:t>грантов начинающим предпринимателям</w:t>
      </w:r>
    </w:p>
    <w:p w:rsidR="0093263E" w:rsidRPr="00F96649" w:rsidRDefault="0093263E" w:rsidP="0093263E">
      <w:pPr>
        <w:spacing w:after="0" w:line="240" w:lineRule="auto"/>
        <w:jc w:val="right"/>
        <w:rPr>
          <w:rFonts w:ascii="Times New Roman" w:eastAsia="Times New Roman" w:hAnsi="Times New Roman" w:cs="Tahoma"/>
          <w:sz w:val="18"/>
          <w:szCs w:val="18"/>
        </w:rPr>
      </w:pPr>
      <w:r>
        <w:rPr>
          <w:rFonts w:ascii="Times New Roman" w:eastAsia="Times New Roman" w:hAnsi="Times New Roman" w:cs="Tahoma"/>
          <w:sz w:val="18"/>
          <w:szCs w:val="18"/>
        </w:rPr>
        <w:t xml:space="preserve"> на создание собственного дела в 2013г.</w:t>
      </w:r>
      <w:r w:rsidRPr="00E206B4">
        <w:rPr>
          <w:rFonts w:ascii="Times New Roman" w:eastAsia="Times New Roman" w:hAnsi="Times New Roman" w:cs="Tahoma"/>
          <w:sz w:val="18"/>
          <w:szCs w:val="18"/>
        </w:rPr>
        <w:t xml:space="preserve"> </w:t>
      </w:r>
    </w:p>
    <w:p w:rsidR="00A10ACB" w:rsidRDefault="00A10ACB" w:rsidP="00A10AC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ACB" w:rsidRDefault="00A10ACB" w:rsidP="00A10AC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84" w:rsidRPr="00F8609A" w:rsidRDefault="007452EB" w:rsidP="00A10AC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9A">
        <w:rPr>
          <w:rFonts w:ascii="Times New Roman" w:hAnsi="Times New Roman" w:cs="Times New Roman"/>
          <w:b/>
          <w:sz w:val="24"/>
          <w:szCs w:val="24"/>
        </w:rPr>
        <w:t>П</w:t>
      </w:r>
      <w:r w:rsidR="00571BAB" w:rsidRPr="00F8609A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AF6E84" w:rsidRPr="00F8609A" w:rsidRDefault="00571BAB" w:rsidP="00A10AC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9A">
        <w:rPr>
          <w:rFonts w:ascii="Times New Roman" w:hAnsi="Times New Roman" w:cs="Times New Roman"/>
          <w:b/>
          <w:sz w:val="24"/>
          <w:szCs w:val="24"/>
        </w:rPr>
        <w:t>ПО СОЗДАНИЮ СОБСТВЕННОГО ДЕЛА</w:t>
      </w:r>
    </w:p>
    <w:p w:rsidR="00AF6E84" w:rsidRPr="00F8609A" w:rsidRDefault="00AF6E84" w:rsidP="00A10AC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1.   Информация о проекте </w:t>
      </w:r>
    </w:p>
    <w:p w:rsidR="00AF6E84" w:rsidRPr="00F8609A" w:rsidRDefault="00AF6E84" w:rsidP="00A10AC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Наименование проекта </w:t>
      </w:r>
      <w:r w:rsidR="00C60B2D" w:rsidRPr="00F8609A">
        <w:rPr>
          <w:rFonts w:ascii="Times New Roman" w:hAnsi="Times New Roman" w:cs="Times New Roman"/>
          <w:sz w:val="24"/>
          <w:szCs w:val="24"/>
        </w:rPr>
        <w:t>_________________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Место осуществления проекта _____________</w:t>
      </w:r>
      <w:r w:rsidR="00C60B2D" w:rsidRPr="00F8609A">
        <w:rPr>
          <w:rFonts w:ascii="Times New Roman" w:hAnsi="Times New Roman" w:cs="Times New Roman"/>
          <w:sz w:val="24"/>
          <w:szCs w:val="24"/>
        </w:rPr>
        <w:t>_______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16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Описание предлагаемой по проекту деятельности 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</w:t>
      </w:r>
      <w:r w:rsidRPr="00F8609A">
        <w:rPr>
          <w:rFonts w:ascii="Times New Roman" w:hAnsi="Times New Roman" w:cs="Times New Roman"/>
          <w:sz w:val="24"/>
          <w:szCs w:val="24"/>
        </w:rPr>
        <w:t>_____</w:t>
      </w:r>
      <w:r w:rsidR="00F478CE" w:rsidRPr="00F8609A">
        <w:rPr>
          <w:rFonts w:ascii="Times New Roman" w:hAnsi="Times New Roman" w:cs="Times New Roman"/>
          <w:sz w:val="24"/>
          <w:szCs w:val="24"/>
        </w:rPr>
        <w:t>___________________</w:t>
      </w:r>
    </w:p>
    <w:p w:rsidR="00004116" w:rsidRPr="00F8609A" w:rsidRDefault="00004116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F6E84" w:rsidRPr="00F8609A" w:rsidRDefault="00004116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Опи</w:t>
      </w:r>
      <w:r w:rsidR="00AF6E84" w:rsidRPr="00F8609A">
        <w:rPr>
          <w:rFonts w:ascii="Times New Roman" w:hAnsi="Times New Roman" w:cs="Times New Roman"/>
          <w:sz w:val="24"/>
          <w:szCs w:val="24"/>
        </w:rPr>
        <w:t>сание предлагаемых по проекту видов продукции (работ, услуг) 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</w:t>
      </w:r>
      <w:r w:rsidR="00AF6E84" w:rsidRPr="00F8609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Материально-технические ресурсы, используемые для реализации проекта 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004116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Сил</w:t>
      </w:r>
      <w:r w:rsidR="00AF6E84" w:rsidRPr="00F8609A">
        <w:rPr>
          <w:rFonts w:ascii="Times New Roman" w:hAnsi="Times New Roman" w:cs="Times New Roman"/>
          <w:sz w:val="24"/>
          <w:szCs w:val="24"/>
        </w:rPr>
        <w:t>ьные стороны проекта ___________________________________________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______________________________</w:t>
      </w:r>
      <w:r w:rsidR="00AF6E84"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16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Слабые стороны проекта ____________________________________________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116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_______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Основная проблема, на решение которой направлен проект ________________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004116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Современное состояние в данной сфере деятельности в </w:t>
      </w:r>
      <w:proofErr w:type="spellStart"/>
      <w:proofErr w:type="gramStart"/>
      <w:r w:rsidR="00004116" w:rsidRPr="00F8609A">
        <w:rPr>
          <w:rFonts w:ascii="Times New Roman" w:hAnsi="Times New Roman" w:cs="Times New Roman"/>
          <w:sz w:val="24"/>
          <w:szCs w:val="24"/>
        </w:rPr>
        <w:t>Катав-Ивановском</w:t>
      </w:r>
      <w:proofErr w:type="spellEnd"/>
      <w:proofErr w:type="gramEnd"/>
      <w:r w:rsidR="00004116" w:rsidRPr="00F8609A">
        <w:rPr>
          <w:rFonts w:ascii="Times New Roman" w:hAnsi="Times New Roman" w:cs="Times New Roman"/>
          <w:sz w:val="24"/>
          <w:szCs w:val="24"/>
        </w:rPr>
        <w:t xml:space="preserve"> </w:t>
      </w:r>
      <w:r w:rsidRPr="00F8609A">
        <w:rPr>
          <w:rFonts w:ascii="Times New Roman" w:hAnsi="Times New Roman" w:cs="Times New Roman"/>
          <w:sz w:val="24"/>
          <w:szCs w:val="24"/>
        </w:rPr>
        <w:t xml:space="preserve">муниципальном районе Челябинской области 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E84" w:rsidRPr="00F8609A" w:rsidRDefault="00AF6E84" w:rsidP="00A10AC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Основные потребители и характеристика сбытовой политики 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</w:t>
      </w:r>
      <w:r w:rsidR="00A10ACB">
        <w:rPr>
          <w:rFonts w:ascii="Times New Roman" w:hAnsi="Times New Roman" w:cs="Times New Roman"/>
          <w:sz w:val="24"/>
          <w:szCs w:val="24"/>
        </w:rPr>
        <w:t>_____________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</w:t>
      </w:r>
      <w:r w:rsidRPr="00F8609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F6E84" w:rsidRPr="00F8609A" w:rsidRDefault="00AF6E84" w:rsidP="00A10AC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15354" w:rsidRPr="00F8609A">
        <w:rPr>
          <w:rFonts w:ascii="Times New Roman" w:hAnsi="Times New Roman" w:cs="Times New Roman"/>
          <w:sz w:val="24"/>
          <w:szCs w:val="24"/>
        </w:rPr>
        <w:t>__________</w:t>
      </w:r>
      <w:r w:rsidR="00A10ACB">
        <w:rPr>
          <w:rFonts w:ascii="Times New Roman" w:hAnsi="Times New Roman" w:cs="Times New Roman"/>
          <w:sz w:val="24"/>
          <w:szCs w:val="24"/>
        </w:rPr>
        <w:t>_________</w:t>
      </w:r>
    </w:p>
    <w:p w:rsidR="00AF6E84" w:rsidRPr="00F8609A" w:rsidRDefault="00AF6E84" w:rsidP="00AF6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2.   Календарный план реализации проекта: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3630"/>
        <w:gridCol w:w="2835"/>
        <w:gridCol w:w="2415"/>
      </w:tblGrid>
      <w:tr w:rsidR="00AF6E84" w:rsidRPr="00F8609A">
        <w:trPr>
          <w:tblCellSpacing w:w="0" w:type="dxa"/>
        </w:trPr>
        <w:tc>
          <w:tcPr>
            <w:tcW w:w="900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этапа </w:t>
            </w:r>
          </w:p>
        </w:tc>
        <w:tc>
          <w:tcPr>
            <w:tcW w:w="3630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2835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(начало - окончание) </w:t>
            </w:r>
          </w:p>
        </w:tc>
        <w:tc>
          <w:tcPr>
            <w:tcW w:w="2415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этапа </w:t>
            </w:r>
          </w:p>
          <w:p w:rsidR="00AF6E84" w:rsidRPr="00F8609A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(тыс. рублей) </w:t>
            </w:r>
          </w:p>
        </w:tc>
      </w:tr>
      <w:tr w:rsidR="00AF6E84" w:rsidRPr="00F8609A">
        <w:trPr>
          <w:tblCellSpacing w:w="0" w:type="dxa"/>
        </w:trPr>
        <w:tc>
          <w:tcPr>
            <w:tcW w:w="900" w:type="dxa"/>
          </w:tcPr>
          <w:p w:rsidR="00690E15" w:rsidRPr="00F8609A" w:rsidRDefault="00AF6E84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3630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835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690E15" w:rsidRPr="00F8609A" w:rsidRDefault="00AF6E84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</w:tr>
      <w:tr w:rsidR="00690E15" w:rsidRPr="00F8609A">
        <w:trPr>
          <w:trHeight w:val="289"/>
          <w:tblCellSpacing w:w="0" w:type="dxa"/>
        </w:trPr>
        <w:tc>
          <w:tcPr>
            <w:tcW w:w="900" w:type="dxa"/>
          </w:tcPr>
          <w:p w:rsidR="00690E15" w:rsidRPr="00F8609A" w:rsidRDefault="00690E15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</w:tcPr>
          <w:p w:rsidR="00690E15" w:rsidRPr="00F8609A" w:rsidRDefault="00690E15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E15" w:rsidRPr="00F8609A" w:rsidRDefault="00690E15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690E15" w:rsidRPr="00F8609A" w:rsidRDefault="00690E15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E84" w:rsidRPr="00F8609A">
        <w:trPr>
          <w:tblCellSpacing w:w="0" w:type="dxa"/>
        </w:trPr>
        <w:tc>
          <w:tcPr>
            <w:tcW w:w="900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3630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835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AF6E84" w:rsidRPr="00F8609A" w:rsidRDefault="00AF6E84" w:rsidP="00002D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</w:tr>
    </w:tbl>
    <w:p w:rsidR="00AF6E84" w:rsidRPr="00F8609A" w:rsidRDefault="00AF6E84" w:rsidP="00AF6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3.   Срок окупаемости проекта __________________________________________. </w:t>
      </w:r>
    </w:p>
    <w:p w:rsidR="00AF6E84" w:rsidRPr="00F8609A" w:rsidRDefault="00AF6E84" w:rsidP="00A10ACB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4.   Общая смета расходов на реализацию проекта: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1845"/>
        <w:gridCol w:w="2415"/>
        <w:gridCol w:w="1980"/>
      </w:tblGrid>
      <w:tr w:rsidR="00AF6E84" w:rsidRPr="00F8609A">
        <w:trPr>
          <w:tblCellSpacing w:w="0" w:type="dxa"/>
        </w:trPr>
        <w:tc>
          <w:tcPr>
            <w:tcW w:w="3540" w:type="dxa"/>
          </w:tcPr>
          <w:p w:rsidR="00AF6E84" w:rsidRPr="00002D36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Статья </w:t>
            </w:r>
          </w:p>
          <w:p w:rsidR="00AF6E84" w:rsidRPr="00002D36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расходов </w:t>
            </w:r>
          </w:p>
        </w:tc>
        <w:tc>
          <w:tcPr>
            <w:tcW w:w="1845" w:type="dxa"/>
          </w:tcPr>
          <w:p w:rsidR="00521F13" w:rsidRPr="00002D36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Сумма расходов </w:t>
            </w:r>
          </w:p>
          <w:p w:rsidR="00AF6E84" w:rsidRPr="00002D36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(тыс. рублей) </w:t>
            </w:r>
          </w:p>
        </w:tc>
        <w:tc>
          <w:tcPr>
            <w:tcW w:w="2415" w:type="dxa"/>
          </w:tcPr>
          <w:p w:rsidR="00AF6E84" w:rsidRPr="00002D36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980" w:type="dxa"/>
          </w:tcPr>
          <w:p w:rsidR="00AF6E84" w:rsidRPr="00002D36" w:rsidRDefault="00AF6E84" w:rsidP="00002D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Примечание </w:t>
            </w:r>
          </w:p>
        </w:tc>
      </w:tr>
      <w:tr w:rsidR="00AF6E84" w:rsidRPr="00F8609A">
        <w:trPr>
          <w:tblCellSpacing w:w="0" w:type="dxa"/>
        </w:trPr>
        <w:tc>
          <w:tcPr>
            <w:tcW w:w="3540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845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980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</w:tr>
      <w:tr w:rsidR="00AF6E84" w:rsidRPr="00F8609A">
        <w:trPr>
          <w:tblCellSpacing w:w="0" w:type="dxa"/>
        </w:trPr>
        <w:tc>
          <w:tcPr>
            <w:tcW w:w="3540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845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980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</w:tr>
      <w:tr w:rsidR="00AF6E84" w:rsidRPr="00F8609A">
        <w:trPr>
          <w:trHeight w:val="226"/>
          <w:tblCellSpacing w:w="0" w:type="dxa"/>
        </w:trPr>
        <w:tc>
          <w:tcPr>
            <w:tcW w:w="3540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845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980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</w:tr>
      <w:tr w:rsidR="00690E15" w:rsidRPr="00F8609A">
        <w:trPr>
          <w:trHeight w:val="316"/>
          <w:tblCellSpacing w:w="0" w:type="dxa"/>
        </w:trPr>
        <w:tc>
          <w:tcPr>
            <w:tcW w:w="3540" w:type="dxa"/>
          </w:tcPr>
          <w:p w:rsidR="00690E15" w:rsidRPr="00002D36" w:rsidRDefault="00690E15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0E15" w:rsidRPr="00002D36" w:rsidRDefault="00690E15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690E15" w:rsidRPr="00002D36" w:rsidRDefault="00690E15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0E15" w:rsidRPr="00002D36" w:rsidRDefault="00690E15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0E15" w:rsidRPr="00F8609A">
        <w:trPr>
          <w:tblCellSpacing w:w="0" w:type="dxa"/>
        </w:trPr>
        <w:tc>
          <w:tcPr>
            <w:tcW w:w="3540" w:type="dxa"/>
          </w:tcPr>
          <w:p w:rsidR="00690E15" w:rsidRPr="00002D36" w:rsidRDefault="00690E15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0E15" w:rsidRPr="00002D36" w:rsidRDefault="00690E15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690E15" w:rsidRPr="00002D36" w:rsidRDefault="00690E15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</w:tcPr>
          <w:p w:rsidR="00690E15" w:rsidRPr="00002D36" w:rsidRDefault="00690E15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6E84" w:rsidRPr="00F8609A">
        <w:trPr>
          <w:tblCellSpacing w:w="0" w:type="dxa"/>
        </w:trPr>
        <w:tc>
          <w:tcPr>
            <w:tcW w:w="3540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Всего по проекту </w:t>
            </w:r>
          </w:p>
        </w:tc>
        <w:tc>
          <w:tcPr>
            <w:tcW w:w="1845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2415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  <w:tc>
          <w:tcPr>
            <w:tcW w:w="1980" w:type="dxa"/>
          </w:tcPr>
          <w:p w:rsidR="00AF6E84" w:rsidRPr="00002D36" w:rsidRDefault="00AF6E84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2D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 </w:t>
            </w:r>
          </w:p>
        </w:tc>
      </w:tr>
    </w:tbl>
    <w:p w:rsidR="00AF6E84" w:rsidRPr="00F8609A" w:rsidRDefault="00AF6E84" w:rsidP="00AF6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5.   Основные показатели хозяйственной деятельности </w:t>
      </w:r>
      <w:r w:rsidR="0093263E">
        <w:rPr>
          <w:rFonts w:ascii="Times New Roman" w:hAnsi="Times New Roman" w:cs="Times New Roman"/>
          <w:sz w:val="24"/>
          <w:szCs w:val="24"/>
        </w:rPr>
        <w:t>начинающего предпринимателя</w:t>
      </w:r>
      <w:r w:rsidRPr="00F8609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5"/>
        <w:gridCol w:w="1275"/>
        <w:gridCol w:w="1560"/>
        <w:gridCol w:w="1560"/>
        <w:gridCol w:w="1845"/>
      </w:tblGrid>
      <w:tr w:rsidR="00AF6E84" w:rsidRPr="00F8609A" w:rsidTr="00DE4CB3">
        <w:trPr>
          <w:tblCellSpacing w:w="0" w:type="dxa"/>
        </w:trPr>
        <w:tc>
          <w:tcPr>
            <w:tcW w:w="3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6E84" w:rsidRPr="00DE4CB3" w:rsidRDefault="00AF6E84" w:rsidP="00F478C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DE4CB3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E84" w:rsidRPr="00DE4CB3" w:rsidRDefault="00AF6E84" w:rsidP="00F478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965" w:type="dxa"/>
            <w:gridSpan w:val="3"/>
            <w:vAlign w:val="center"/>
          </w:tcPr>
          <w:p w:rsidR="00AF6E84" w:rsidRPr="00DE4CB3" w:rsidRDefault="00AF6E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</w:tr>
      <w:tr w:rsidR="00AF6E84" w:rsidRPr="00F8609A" w:rsidTr="00DE4CB3">
        <w:trPr>
          <w:tblCellSpacing w:w="0" w:type="dxa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6E84" w:rsidRPr="00DE4CB3" w:rsidRDefault="00AF6E84">
            <w:pPr>
              <w:rPr>
                <w:rFonts w:ascii="Times New Roman" w:hAnsi="Times New Roman"/>
                <w:b/>
                <w:bCs/>
                <w:color w:val="95B639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F6E84" w:rsidRPr="00DE4CB3" w:rsidRDefault="00AF6E84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DE4CB3" w:rsidRPr="00DE4CB3" w:rsidRDefault="00DE4CB3" w:rsidP="00DE4C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DE4CB3"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предшествующий календарный год </w:t>
            </w:r>
          </w:p>
          <w:p w:rsidR="00AF6E84" w:rsidRPr="00DE4CB3" w:rsidRDefault="00DE4CB3" w:rsidP="00DE4CB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4CB3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560" w:type="dxa"/>
          </w:tcPr>
          <w:p w:rsidR="00DE4CB3" w:rsidRPr="00DE4CB3" w:rsidRDefault="00DE4CB3" w:rsidP="00DE4C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DE4CB3">
              <w:rPr>
                <w:rFonts w:ascii="Times New Roman" w:eastAsia="Times New Roman" w:hAnsi="Times New Roman" w:cs="Tahoma"/>
                <w:sz w:val="20"/>
                <w:szCs w:val="20"/>
              </w:rPr>
              <w:t>текущий календарный год</w:t>
            </w:r>
          </w:p>
          <w:p w:rsidR="00AF6E84" w:rsidRPr="00DE4CB3" w:rsidRDefault="00DE4CB3" w:rsidP="00DE4CB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4CB3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45" w:type="dxa"/>
          </w:tcPr>
          <w:p w:rsidR="00DE4CB3" w:rsidRPr="00DE4CB3" w:rsidRDefault="00DE4CB3" w:rsidP="00DE4C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DE4CB3"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последующий календарный год </w:t>
            </w:r>
          </w:p>
          <w:p w:rsidR="00AF6E84" w:rsidRPr="00DE4CB3" w:rsidRDefault="00DE4CB3" w:rsidP="00DE4CB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4CB3"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</w:tr>
      <w:tr w:rsidR="00AF6E84" w:rsidRPr="00F8609A" w:rsidTr="00DE4CB3">
        <w:trPr>
          <w:tblCellSpacing w:w="0" w:type="dxa"/>
        </w:trPr>
        <w:tc>
          <w:tcPr>
            <w:tcW w:w="3615" w:type="dxa"/>
          </w:tcPr>
          <w:p w:rsidR="00AF6E84" w:rsidRDefault="00AF6E84" w:rsidP="00F64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Объем выручки от реализации товаров, выполнения работ, оказания услуг </w:t>
            </w:r>
          </w:p>
          <w:p w:rsidR="00DE4CB3" w:rsidRPr="00DE4CB3" w:rsidRDefault="00DE4CB3" w:rsidP="00F64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1560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AF6E84" w:rsidRPr="00F8609A" w:rsidTr="00DE4CB3">
        <w:trPr>
          <w:tblCellSpacing w:w="0" w:type="dxa"/>
        </w:trPr>
        <w:tc>
          <w:tcPr>
            <w:tcW w:w="3615" w:type="dxa"/>
          </w:tcPr>
          <w:p w:rsidR="00AF6E84" w:rsidRDefault="00AF6E84" w:rsidP="00F64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заработная плата одного работника </w:t>
            </w:r>
          </w:p>
          <w:p w:rsidR="00DE4CB3" w:rsidRPr="00DE4CB3" w:rsidRDefault="00DE4CB3" w:rsidP="00F64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  <w:tc>
          <w:tcPr>
            <w:tcW w:w="1560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AF6E84" w:rsidRPr="00F8609A" w:rsidTr="00DE4CB3">
        <w:trPr>
          <w:tblCellSpacing w:w="0" w:type="dxa"/>
        </w:trPr>
        <w:tc>
          <w:tcPr>
            <w:tcW w:w="3615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работников, всего: </w:t>
            </w:r>
          </w:p>
          <w:p w:rsidR="00AF6E84" w:rsidRPr="00DE4CB3" w:rsidRDefault="00AF6E84" w:rsidP="00F64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AF6E84" w:rsidRPr="00DE4CB3" w:rsidRDefault="00AF6E84" w:rsidP="00F64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работников, </w:t>
            </w:r>
          </w:p>
          <w:p w:rsidR="00AF6E84" w:rsidRDefault="00AF6E84" w:rsidP="00F64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численность внешних совместителей, лиц, выполнявших работы по договорам гражданско-правового характера </w:t>
            </w:r>
          </w:p>
          <w:p w:rsidR="00DE4CB3" w:rsidRPr="00DE4CB3" w:rsidRDefault="00DE4CB3" w:rsidP="00F6422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560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AF6E84" w:rsidRPr="00DE4CB3" w:rsidRDefault="00AF6E84" w:rsidP="00F6422F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AF6E84" w:rsidRPr="00F8609A" w:rsidTr="00DE4CB3">
        <w:trPr>
          <w:tblCellSpacing w:w="0" w:type="dxa"/>
        </w:trPr>
        <w:tc>
          <w:tcPr>
            <w:tcW w:w="3615" w:type="dxa"/>
          </w:tcPr>
          <w:p w:rsidR="00AF6E84" w:rsidRDefault="00AF6E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отчислений в бюджеты всех уровней </w:t>
            </w:r>
          </w:p>
          <w:p w:rsidR="00DE4CB3" w:rsidRPr="00DE4CB3" w:rsidRDefault="00DE4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E84" w:rsidRPr="00DE4CB3" w:rsidRDefault="00AF6E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1560" w:type="dxa"/>
          </w:tcPr>
          <w:p w:rsidR="00AF6E84" w:rsidRPr="00DE4CB3" w:rsidRDefault="00AF6E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AF6E84" w:rsidRPr="00DE4CB3" w:rsidRDefault="00AF6E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AF6E84" w:rsidRPr="00DE4CB3" w:rsidRDefault="00AF6E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AF6E84" w:rsidRPr="00F8609A" w:rsidTr="00DE4CB3">
        <w:trPr>
          <w:tblCellSpacing w:w="0" w:type="dxa"/>
        </w:trPr>
        <w:tc>
          <w:tcPr>
            <w:tcW w:w="3615" w:type="dxa"/>
          </w:tcPr>
          <w:p w:rsidR="00DE4CB3" w:rsidRPr="00DE4CB3" w:rsidRDefault="00AF6E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Режим налогообложения </w:t>
            </w:r>
          </w:p>
        </w:tc>
        <w:tc>
          <w:tcPr>
            <w:tcW w:w="1275" w:type="dxa"/>
          </w:tcPr>
          <w:p w:rsidR="00AF6E84" w:rsidRPr="00DE4CB3" w:rsidRDefault="00AF6E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AF6E84" w:rsidRPr="00DE4CB3" w:rsidRDefault="00AF6E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60" w:type="dxa"/>
          </w:tcPr>
          <w:p w:rsidR="00AF6E84" w:rsidRPr="00DE4CB3" w:rsidRDefault="00AF6E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845" w:type="dxa"/>
          </w:tcPr>
          <w:p w:rsidR="00AF6E84" w:rsidRPr="00DE4CB3" w:rsidRDefault="00AF6E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B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</w:tbl>
    <w:p w:rsidR="00AF6E84" w:rsidRPr="00F8609A" w:rsidRDefault="00AF6E84" w:rsidP="00AF6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 xml:space="preserve">Решаемые социальные проблемы для </w:t>
      </w:r>
      <w:proofErr w:type="spellStart"/>
      <w:proofErr w:type="gramStart"/>
      <w:r w:rsidR="00BD63A7" w:rsidRPr="00F8609A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spellEnd"/>
      <w:proofErr w:type="gramEnd"/>
      <w:r w:rsidR="00BD63A7" w:rsidRPr="00F8609A">
        <w:rPr>
          <w:rFonts w:ascii="Times New Roman" w:hAnsi="Times New Roman" w:cs="Times New Roman"/>
          <w:sz w:val="24"/>
          <w:szCs w:val="24"/>
        </w:rPr>
        <w:t xml:space="preserve"> </w:t>
      </w:r>
      <w:r w:rsidRPr="00F8609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63A7" w:rsidRPr="00F8609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8609A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004116" w:rsidRPr="00F8609A">
        <w:rPr>
          <w:rFonts w:ascii="Times New Roman" w:hAnsi="Times New Roman" w:cs="Times New Roman"/>
          <w:sz w:val="24"/>
          <w:szCs w:val="24"/>
        </w:rPr>
        <w:t>________</w:t>
      </w:r>
      <w:r w:rsidR="00BD63A7" w:rsidRPr="00F8609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________. </w:t>
      </w:r>
    </w:p>
    <w:p w:rsidR="00AF6E84" w:rsidRPr="00F8609A" w:rsidRDefault="00AF6E84" w:rsidP="00AF6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Показатели для оценки результативности проекта (укажите показатели (индикаторы), которые могут дополнительно использоваться при оценке проекта) ___________________________________________________________</w:t>
      </w:r>
      <w:r w:rsidR="00BD63A7" w:rsidRPr="00F8609A">
        <w:rPr>
          <w:rFonts w:ascii="Times New Roman" w:hAnsi="Times New Roman" w:cs="Times New Roman"/>
          <w:sz w:val="24"/>
          <w:szCs w:val="24"/>
        </w:rPr>
        <w:t>______________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F8609A" w:rsidRDefault="00AF6E84" w:rsidP="00AF6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09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D63A7" w:rsidRPr="00F8609A">
        <w:rPr>
          <w:rFonts w:ascii="Times New Roman" w:hAnsi="Times New Roman" w:cs="Times New Roman"/>
          <w:sz w:val="24"/>
          <w:szCs w:val="24"/>
        </w:rPr>
        <w:t>_____</w:t>
      </w:r>
      <w:r w:rsidRPr="00F8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84" w:rsidRPr="00E33C64" w:rsidRDefault="00AF6E84" w:rsidP="00AF6E84">
      <w:pPr>
        <w:pStyle w:val="a3"/>
        <w:rPr>
          <w:rFonts w:ascii="Times New Roman" w:hAnsi="Times New Roman" w:cs="Times New Roman"/>
          <w:sz w:val="22"/>
          <w:szCs w:val="22"/>
        </w:rPr>
      </w:pPr>
      <w:r w:rsidRPr="00E33C64">
        <w:rPr>
          <w:rFonts w:ascii="Times New Roman" w:hAnsi="Times New Roman" w:cs="Times New Roman"/>
          <w:sz w:val="22"/>
          <w:szCs w:val="22"/>
        </w:rPr>
        <w:t xml:space="preserve">Достоверность представленных сведений гарантирую. </w:t>
      </w:r>
    </w:p>
    <w:p w:rsidR="00E33C64" w:rsidRDefault="00AF6E84" w:rsidP="00E33C64">
      <w:pPr>
        <w:pStyle w:val="a3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E33C64">
        <w:rPr>
          <w:rFonts w:ascii="Times New Roman" w:hAnsi="Times New Roman" w:cs="Times New Roman"/>
          <w:sz w:val="20"/>
          <w:szCs w:val="20"/>
        </w:rPr>
        <w:t xml:space="preserve">____________________            _________________       ______________________   </w:t>
      </w:r>
    </w:p>
    <w:p w:rsidR="00AF6E84" w:rsidRPr="00E33C64" w:rsidRDefault="00E33C64" w:rsidP="00E33C64">
      <w:pPr>
        <w:pStyle w:val="a3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F6E84" w:rsidRPr="00E33C64">
        <w:rPr>
          <w:rFonts w:ascii="Times New Roman" w:hAnsi="Times New Roman" w:cs="Times New Roman"/>
          <w:sz w:val="20"/>
          <w:szCs w:val="20"/>
        </w:rPr>
        <w:t>должность руководителя)        (подпись)    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F6E84" w:rsidRPr="00E33C64">
        <w:rPr>
          <w:rFonts w:ascii="Times New Roman" w:hAnsi="Times New Roman" w:cs="Times New Roman"/>
          <w:sz w:val="20"/>
          <w:szCs w:val="20"/>
        </w:rPr>
        <w:t xml:space="preserve">(Ф.И.О. руководителя) </w:t>
      </w:r>
    </w:p>
    <w:p w:rsidR="00AF6E84" w:rsidRPr="00E33C64" w:rsidRDefault="00AF6E84" w:rsidP="00E33C64">
      <w:pPr>
        <w:pStyle w:val="a3"/>
        <w:rPr>
          <w:rFonts w:ascii="Times New Roman" w:hAnsi="Times New Roman" w:cs="Times New Roman"/>
          <w:sz w:val="20"/>
          <w:szCs w:val="20"/>
        </w:rPr>
      </w:pPr>
      <w:r w:rsidRPr="00E33C64">
        <w:rPr>
          <w:rFonts w:ascii="Times New Roman" w:hAnsi="Times New Roman" w:cs="Times New Roman"/>
          <w:sz w:val="20"/>
          <w:szCs w:val="20"/>
        </w:rPr>
        <w:t>« ___» _____________20</w:t>
      </w:r>
      <w:r w:rsidR="00C2140A">
        <w:rPr>
          <w:rFonts w:ascii="Times New Roman" w:hAnsi="Times New Roman" w:cs="Times New Roman"/>
          <w:sz w:val="20"/>
          <w:szCs w:val="20"/>
        </w:rPr>
        <w:t xml:space="preserve">   </w:t>
      </w:r>
      <w:r w:rsidRPr="00E33C64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687A54" w:rsidRDefault="00AF6E84" w:rsidP="00F6422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  <w:r w:rsidRPr="00E33C64">
        <w:rPr>
          <w:rFonts w:ascii="Times New Roman" w:hAnsi="Times New Roman" w:cs="Times New Roman"/>
          <w:color w:val="auto"/>
          <w:sz w:val="22"/>
          <w:szCs w:val="22"/>
        </w:rPr>
        <w:t xml:space="preserve">М.П. </w:t>
      </w:r>
    </w:p>
    <w:p w:rsidR="00A10ACB" w:rsidRDefault="00A10ACB" w:rsidP="00F6422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</w:p>
    <w:p w:rsidR="00A10ACB" w:rsidRDefault="00A10ACB" w:rsidP="00F6422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</w:p>
    <w:p w:rsidR="00A10ACB" w:rsidRDefault="00A10ACB" w:rsidP="00F6422F">
      <w:pPr>
        <w:pStyle w:val="a3"/>
        <w:rPr>
          <w:rFonts w:ascii="Times New Roman" w:hAnsi="Times New Roman" w:cs="Times New Roman"/>
          <w:color w:val="auto"/>
          <w:sz w:val="22"/>
          <w:szCs w:val="22"/>
        </w:rPr>
        <w:sectPr w:rsidR="00A10ACB" w:rsidSect="007552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10ACB" w:rsidRPr="00E206B4" w:rsidRDefault="00A10ACB" w:rsidP="00C10F38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A10ACB" w:rsidRPr="00E206B4" w:rsidSect="00A10ACB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3E" w:rsidRDefault="00460E3E">
      <w:r>
        <w:separator/>
      </w:r>
    </w:p>
  </w:endnote>
  <w:endnote w:type="continuationSeparator" w:id="1">
    <w:p w:rsidR="00460E3E" w:rsidRDefault="0046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3E" w:rsidRDefault="00460E3E">
      <w:r>
        <w:separator/>
      </w:r>
    </w:p>
  </w:footnote>
  <w:footnote w:type="continuationSeparator" w:id="1">
    <w:p w:rsidR="00460E3E" w:rsidRDefault="00460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E1B"/>
    <w:multiLevelType w:val="hybridMultilevel"/>
    <w:tmpl w:val="6E3E9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5F00"/>
    <w:multiLevelType w:val="hybridMultilevel"/>
    <w:tmpl w:val="AD10D02E"/>
    <w:lvl w:ilvl="0" w:tplc="F774DE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B6B72"/>
    <w:multiLevelType w:val="hybridMultilevel"/>
    <w:tmpl w:val="5248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5589F"/>
    <w:multiLevelType w:val="hybridMultilevel"/>
    <w:tmpl w:val="468A7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14464B"/>
    <w:multiLevelType w:val="hybridMultilevel"/>
    <w:tmpl w:val="F3942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8CE"/>
    <w:rsid w:val="00002D36"/>
    <w:rsid w:val="00004116"/>
    <w:rsid w:val="0001046A"/>
    <w:rsid w:val="0003722F"/>
    <w:rsid w:val="0003725B"/>
    <w:rsid w:val="000658CE"/>
    <w:rsid w:val="00086677"/>
    <w:rsid w:val="00095C21"/>
    <w:rsid w:val="000C06C9"/>
    <w:rsid w:val="000E0C07"/>
    <w:rsid w:val="000E25BC"/>
    <w:rsid w:val="001057C9"/>
    <w:rsid w:val="0011418E"/>
    <w:rsid w:val="001170C6"/>
    <w:rsid w:val="001229ED"/>
    <w:rsid w:val="00133A71"/>
    <w:rsid w:val="00146740"/>
    <w:rsid w:val="0015411B"/>
    <w:rsid w:val="001671F7"/>
    <w:rsid w:val="00190512"/>
    <w:rsid w:val="00196FA3"/>
    <w:rsid w:val="001A1AA0"/>
    <w:rsid w:val="001B176A"/>
    <w:rsid w:val="001B5211"/>
    <w:rsid w:val="001C0DF8"/>
    <w:rsid w:val="001C507A"/>
    <w:rsid w:val="001C6638"/>
    <w:rsid w:val="001C7EA6"/>
    <w:rsid w:val="001D0DA5"/>
    <w:rsid w:val="001F6422"/>
    <w:rsid w:val="001F767E"/>
    <w:rsid w:val="00201384"/>
    <w:rsid w:val="00204571"/>
    <w:rsid w:val="00215354"/>
    <w:rsid w:val="00225404"/>
    <w:rsid w:val="0024577C"/>
    <w:rsid w:val="002731B3"/>
    <w:rsid w:val="002878D8"/>
    <w:rsid w:val="002A2470"/>
    <w:rsid w:val="002C5E81"/>
    <w:rsid w:val="002D26DC"/>
    <w:rsid w:val="002E5933"/>
    <w:rsid w:val="002F1EB4"/>
    <w:rsid w:val="0031479E"/>
    <w:rsid w:val="00316BE8"/>
    <w:rsid w:val="00320960"/>
    <w:rsid w:val="003229F8"/>
    <w:rsid w:val="00322E32"/>
    <w:rsid w:val="003279C9"/>
    <w:rsid w:val="003422AB"/>
    <w:rsid w:val="0034518C"/>
    <w:rsid w:val="00365E2C"/>
    <w:rsid w:val="003679F7"/>
    <w:rsid w:val="00380CF3"/>
    <w:rsid w:val="003B2617"/>
    <w:rsid w:val="003C42B4"/>
    <w:rsid w:val="003D72A9"/>
    <w:rsid w:val="003E479C"/>
    <w:rsid w:val="003F024C"/>
    <w:rsid w:val="00412A30"/>
    <w:rsid w:val="00415A03"/>
    <w:rsid w:val="0042013B"/>
    <w:rsid w:val="00421CD3"/>
    <w:rsid w:val="0042285B"/>
    <w:rsid w:val="00422CA5"/>
    <w:rsid w:val="00426444"/>
    <w:rsid w:val="00432D2A"/>
    <w:rsid w:val="00455F38"/>
    <w:rsid w:val="00460E3E"/>
    <w:rsid w:val="004665FB"/>
    <w:rsid w:val="00485374"/>
    <w:rsid w:val="004A5939"/>
    <w:rsid w:val="004B3204"/>
    <w:rsid w:val="004B5382"/>
    <w:rsid w:val="004B6CC7"/>
    <w:rsid w:val="004E70E6"/>
    <w:rsid w:val="00513BAC"/>
    <w:rsid w:val="00515C8D"/>
    <w:rsid w:val="00521F13"/>
    <w:rsid w:val="005347CE"/>
    <w:rsid w:val="00536D99"/>
    <w:rsid w:val="005451D7"/>
    <w:rsid w:val="00547432"/>
    <w:rsid w:val="00551817"/>
    <w:rsid w:val="00562A43"/>
    <w:rsid w:val="00571BAB"/>
    <w:rsid w:val="0057555A"/>
    <w:rsid w:val="00583ADC"/>
    <w:rsid w:val="00585209"/>
    <w:rsid w:val="00587521"/>
    <w:rsid w:val="00591CD8"/>
    <w:rsid w:val="005A1C73"/>
    <w:rsid w:val="005A78B2"/>
    <w:rsid w:val="005B281C"/>
    <w:rsid w:val="005C42D2"/>
    <w:rsid w:val="005E1258"/>
    <w:rsid w:val="005F3A94"/>
    <w:rsid w:val="005F6AB0"/>
    <w:rsid w:val="0060516A"/>
    <w:rsid w:val="00614C5C"/>
    <w:rsid w:val="00626E1F"/>
    <w:rsid w:val="00633634"/>
    <w:rsid w:val="006361FC"/>
    <w:rsid w:val="006423D8"/>
    <w:rsid w:val="006541AC"/>
    <w:rsid w:val="00660BDA"/>
    <w:rsid w:val="00665C15"/>
    <w:rsid w:val="00667586"/>
    <w:rsid w:val="00687A54"/>
    <w:rsid w:val="00690E15"/>
    <w:rsid w:val="00691BBE"/>
    <w:rsid w:val="006951D7"/>
    <w:rsid w:val="006A201C"/>
    <w:rsid w:val="006A6951"/>
    <w:rsid w:val="006B3A4E"/>
    <w:rsid w:val="006E0EAA"/>
    <w:rsid w:val="006E70F2"/>
    <w:rsid w:val="006F683C"/>
    <w:rsid w:val="007133D4"/>
    <w:rsid w:val="0072701F"/>
    <w:rsid w:val="00733929"/>
    <w:rsid w:val="00742444"/>
    <w:rsid w:val="007452EB"/>
    <w:rsid w:val="007453B3"/>
    <w:rsid w:val="0075521D"/>
    <w:rsid w:val="007617A4"/>
    <w:rsid w:val="0076209B"/>
    <w:rsid w:val="007866F7"/>
    <w:rsid w:val="007922ED"/>
    <w:rsid w:val="00793299"/>
    <w:rsid w:val="007A6A97"/>
    <w:rsid w:val="007B3303"/>
    <w:rsid w:val="007D3B59"/>
    <w:rsid w:val="007D7454"/>
    <w:rsid w:val="00806271"/>
    <w:rsid w:val="0082523C"/>
    <w:rsid w:val="00830B6D"/>
    <w:rsid w:val="00837628"/>
    <w:rsid w:val="00844C0A"/>
    <w:rsid w:val="0084730B"/>
    <w:rsid w:val="00870DB1"/>
    <w:rsid w:val="0089570F"/>
    <w:rsid w:val="008959DC"/>
    <w:rsid w:val="008975FE"/>
    <w:rsid w:val="008A5BA7"/>
    <w:rsid w:val="008B6C81"/>
    <w:rsid w:val="008C0F69"/>
    <w:rsid w:val="008C2961"/>
    <w:rsid w:val="008C3935"/>
    <w:rsid w:val="008E547C"/>
    <w:rsid w:val="008F063B"/>
    <w:rsid w:val="0090795E"/>
    <w:rsid w:val="00907DA8"/>
    <w:rsid w:val="009164BE"/>
    <w:rsid w:val="00923A75"/>
    <w:rsid w:val="0093263E"/>
    <w:rsid w:val="009413A7"/>
    <w:rsid w:val="00950EFE"/>
    <w:rsid w:val="00953408"/>
    <w:rsid w:val="0095350C"/>
    <w:rsid w:val="009601ED"/>
    <w:rsid w:val="009635A2"/>
    <w:rsid w:val="00972F5B"/>
    <w:rsid w:val="009776B0"/>
    <w:rsid w:val="00981CB5"/>
    <w:rsid w:val="00997092"/>
    <w:rsid w:val="009A38A6"/>
    <w:rsid w:val="009B0B65"/>
    <w:rsid w:val="009B4823"/>
    <w:rsid w:val="009B6021"/>
    <w:rsid w:val="009B604D"/>
    <w:rsid w:val="009D1BA5"/>
    <w:rsid w:val="00A10ACB"/>
    <w:rsid w:val="00A177CD"/>
    <w:rsid w:val="00A23C1F"/>
    <w:rsid w:val="00A417A1"/>
    <w:rsid w:val="00A44E8F"/>
    <w:rsid w:val="00A4631F"/>
    <w:rsid w:val="00A52670"/>
    <w:rsid w:val="00A80143"/>
    <w:rsid w:val="00A80946"/>
    <w:rsid w:val="00A85D14"/>
    <w:rsid w:val="00A95C27"/>
    <w:rsid w:val="00AA023D"/>
    <w:rsid w:val="00AA3B27"/>
    <w:rsid w:val="00AB76AF"/>
    <w:rsid w:val="00AD0BB1"/>
    <w:rsid w:val="00AD362F"/>
    <w:rsid w:val="00AE1903"/>
    <w:rsid w:val="00AF65CC"/>
    <w:rsid w:val="00AF6E84"/>
    <w:rsid w:val="00B00E6B"/>
    <w:rsid w:val="00B03937"/>
    <w:rsid w:val="00B10329"/>
    <w:rsid w:val="00B10954"/>
    <w:rsid w:val="00B23398"/>
    <w:rsid w:val="00B251D7"/>
    <w:rsid w:val="00B277E2"/>
    <w:rsid w:val="00B31259"/>
    <w:rsid w:val="00B3339D"/>
    <w:rsid w:val="00B4608D"/>
    <w:rsid w:val="00B6073C"/>
    <w:rsid w:val="00B71CE9"/>
    <w:rsid w:val="00B75DBC"/>
    <w:rsid w:val="00B76D90"/>
    <w:rsid w:val="00B81CA0"/>
    <w:rsid w:val="00BA214C"/>
    <w:rsid w:val="00BB5894"/>
    <w:rsid w:val="00BD63A7"/>
    <w:rsid w:val="00BE3653"/>
    <w:rsid w:val="00C0396D"/>
    <w:rsid w:val="00C10F38"/>
    <w:rsid w:val="00C1304A"/>
    <w:rsid w:val="00C15732"/>
    <w:rsid w:val="00C20B59"/>
    <w:rsid w:val="00C2140A"/>
    <w:rsid w:val="00C26DA8"/>
    <w:rsid w:val="00C33AD3"/>
    <w:rsid w:val="00C341BC"/>
    <w:rsid w:val="00C44875"/>
    <w:rsid w:val="00C46E1D"/>
    <w:rsid w:val="00C56F5B"/>
    <w:rsid w:val="00C60B2D"/>
    <w:rsid w:val="00C6324E"/>
    <w:rsid w:val="00C81AC5"/>
    <w:rsid w:val="00CA3D04"/>
    <w:rsid w:val="00CD0437"/>
    <w:rsid w:val="00D14228"/>
    <w:rsid w:val="00D16695"/>
    <w:rsid w:val="00D26447"/>
    <w:rsid w:val="00D43F18"/>
    <w:rsid w:val="00D46034"/>
    <w:rsid w:val="00D933C8"/>
    <w:rsid w:val="00DA2D8E"/>
    <w:rsid w:val="00DA772E"/>
    <w:rsid w:val="00DD575D"/>
    <w:rsid w:val="00DE4CB3"/>
    <w:rsid w:val="00DE58D0"/>
    <w:rsid w:val="00DF50DA"/>
    <w:rsid w:val="00DF5B35"/>
    <w:rsid w:val="00E03425"/>
    <w:rsid w:val="00E049F7"/>
    <w:rsid w:val="00E22711"/>
    <w:rsid w:val="00E30091"/>
    <w:rsid w:val="00E33C64"/>
    <w:rsid w:val="00E375BD"/>
    <w:rsid w:val="00E414F0"/>
    <w:rsid w:val="00E43E58"/>
    <w:rsid w:val="00E62DF0"/>
    <w:rsid w:val="00E660AE"/>
    <w:rsid w:val="00E76EDD"/>
    <w:rsid w:val="00E836F3"/>
    <w:rsid w:val="00E87E8F"/>
    <w:rsid w:val="00E93180"/>
    <w:rsid w:val="00EB720A"/>
    <w:rsid w:val="00EB735C"/>
    <w:rsid w:val="00ED30FA"/>
    <w:rsid w:val="00EE5A47"/>
    <w:rsid w:val="00EE7663"/>
    <w:rsid w:val="00EF6107"/>
    <w:rsid w:val="00F020C5"/>
    <w:rsid w:val="00F4707F"/>
    <w:rsid w:val="00F478CE"/>
    <w:rsid w:val="00F51424"/>
    <w:rsid w:val="00F62E4B"/>
    <w:rsid w:val="00F6422F"/>
    <w:rsid w:val="00F84FF0"/>
    <w:rsid w:val="00F8609A"/>
    <w:rsid w:val="00F862AE"/>
    <w:rsid w:val="00FB69F1"/>
    <w:rsid w:val="00FC5DA4"/>
    <w:rsid w:val="00FD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F6E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658C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95B639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F6E8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8CE"/>
    <w:rPr>
      <w:rFonts w:ascii="Arial" w:eastAsia="Times New Roman" w:hAnsi="Arial" w:cs="Arial"/>
      <w:b/>
      <w:bCs/>
      <w:color w:val="95B639"/>
      <w:lang w:eastAsia="ru-RU"/>
    </w:rPr>
  </w:style>
  <w:style w:type="paragraph" w:styleId="a3">
    <w:name w:val="Normal (Web)"/>
    <w:basedOn w:val="a"/>
    <w:uiPriority w:val="99"/>
    <w:unhideWhenUsed/>
    <w:rsid w:val="000658C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0658C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F6E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F6E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rsid w:val="0084730B"/>
    <w:rPr>
      <w:rFonts w:eastAsia="Times New Roman"/>
      <w:lang w:eastAsia="ru-RU"/>
    </w:rPr>
  </w:style>
  <w:style w:type="character" w:customStyle="1" w:styleId="a6">
    <w:name w:val="Дата Знак"/>
    <w:basedOn w:val="a0"/>
    <w:link w:val="a5"/>
    <w:uiPriority w:val="99"/>
    <w:semiHidden/>
    <w:rsid w:val="0084730B"/>
    <w:rPr>
      <w:rFonts w:eastAsia="Times New Roman"/>
      <w:sz w:val="22"/>
      <w:szCs w:val="22"/>
    </w:rPr>
  </w:style>
  <w:style w:type="table" w:styleId="a7">
    <w:name w:val="Table Grid"/>
    <w:basedOn w:val="a1"/>
    <w:uiPriority w:val="59"/>
    <w:rsid w:val="007452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unhideWhenUsed/>
    <w:rsid w:val="00DA2D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1z1">
    <w:name w:val="WW8Num1z1"/>
    <w:rsid w:val="00DE4CB3"/>
    <w:rPr>
      <w:rFonts w:ascii="Courier New" w:hAnsi="Courier New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03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2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13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предоставления грантов начинающим предпринимателям </vt:lpstr>
    </vt:vector>
  </TitlesOfParts>
  <Company>Администрация</Company>
  <LinksUpToDate>false</LinksUpToDate>
  <CharactersWithSpaces>28410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предоставления грантов начинающим предпринимателям </dc:title>
  <dc:subject/>
  <dc:creator>Василий В. Евстифеев</dc:creator>
  <cp:keywords/>
  <dc:description/>
  <cp:lastModifiedBy>katyas</cp:lastModifiedBy>
  <cp:revision>17</cp:revision>
  <cp:lastPrinted>2013-07-24T02:56:00Z</cp:lastPrinted>
  <dcterms:created xsi:type="dcterms:W3CDTF">2012-04-04T09:47:00Z</dcterms:created>
  <dcterms:modified xsi:type="dcterms:W3CDTF">2013-09-05T05:50:00Z</dcterms:modified>
</cp:coreProperties>
</file>