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Вода - это стихия, с которой нельзя шутить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В Челябинской области участились случаи гибели взрослых и детей на водоемах! 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Все инциденты произошли в диких местах для купания. Такие участки представляют серьезную опасность: необследованное дно, резкие перепады глубин и отсутствие матросов-спасателей значительно увеличивают вероятность гибели! Оказать помощь здесь, зачастую, просто некому! 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Чтобы отдых не обернулся бедой специалисты МЧС России настоятельно рекомендуют выбирать только оборудованные пляжи, где ваше благополучие под надежной защитой. Таких мест в регионе уже около 200.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Вода — это агрессивная среда! Без необходимых мер предосторожности она представляет серьёзную угрозу для человека. Чтобы сохранить жизнь и здоровье, следуйте этим правилам: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выбирайте для отдыха оборудованные пляжи;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оставляйте детей у воды без присмотра;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купайтесь в состоянии алкогольного опьянения;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подплывайте близко к плавсредствам и гидротехническим сооружениям.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используйте надувные матрасы и круги на открытой воде;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прыгайте с обрыва;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заплывайте за буйки и ограждения;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если навыки плавания слабые - надевайте спасательный жилет.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12"/>
        </w:rPr>
      </w:pPr>
      <w:r>
        <w:rPr>
          <w:rFonts w:cs="Times New Roman" w:ascii="Times New Roman" w:hAnsi="Times New Roman"/>
          <w:sz w:val="12"/>
        </w:rPr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Катание на сапборде еще одно популярное развлечение, но не стоит забывать, что на воде доска может стать неуправляемой. Волна легко сбивает сап </w:t>
      </w:r>
      <w:bookmarkStart w:id="0" w:name="_GoBack"/>
      <w:bookmarkEnd w:id="0"/>
      <w:r>
        <w:rPr>
          <w:rFonts w:cs="Times New Roman" w:ascii="Times New Roman" w:hAnsi="Times New Roman"/>
          <w:sz w:val="28"/>
        </w:rPr>
        <w:t>с курса, а сильное течение быстро относит далеко от берега.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МЧС России напоминает: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надевайте спасательный жилет - он нужен даже тем, кто отлично плавает;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обязательно используйте страховочный трос;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выходите на воду в непогоду: ветер, волны и гроза резко повышают риск;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выбирайте спокойные места без сильного течения и судоходных маршрутов;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не катайтесь в одиночку и расскажите близким, на какой водоем идёте;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всегда проверяйте снаряжение перед выходом: сап, весло, крепления.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В случае происшествия звоните на «112» или «101».</w:t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-284" w:righ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Ваша безопасность – ваша ответственность!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LibreOffice/7.5.6.2$Linux_X86_64 LibreOffice_project/50$Build-2</Application>
  <AppVersion>15.0000</AppVersion>
  <Pages>1</Pages>
  <Words>269</Words>
  <Characters>1608</Characters>
  <CharactersWithSpaces>1858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2026-07-30T04:56:00Z</dcterms:created>
  <dc:creator>ПахомовЕС</dc:creator>
  <dc:description/>
  <dc:language>ru-RU</dc:language>
  <cp:lastModifiedBy>ПахомовЕС</cp:lastModifiedBy>
  <dcterms:modified xsi:type="dcterms:W3CDTF">2026-07-30T06:47:00Z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